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5D55E" w14:textId="77777777" w:rsidR="00B923F3" w:rsidRPr="00B923F3" w:rsidRDefault="00B923F3" w:rsidP="00B923F3">
      <w:pPr>
        <w:spacing w:line="360" w:lineRule="auto"/>
        <w:jc w:val="both"/>
        <w:rPr>
          <w:rFonts w:ascii="Arial" w:hAnsi="Arial"/>
          <w:sz w:val="20"/>
          <w:szCs w:val="20"/>
        </w:rPr>
      </w:pPr>
    </w:p>
    <w:p w14:paraId="0B4760CD" w14:textId="77777777" w:rsidR="00B923F3" w:rsidRPr="00B923F3" w:rsidRDefault="00B923F3" w:rsidP="00B923F3">
      <w:pPr>
        <w:spacing w:line="360" w:lineRule="auto"/>
        <w:jc w:val="both"/>
        <w:rPr>
          <w:rFonts w:ascii="Arial" w:hAnsi="Arial"/>
          <w:sz w:val="20"/>
          <w:szCs w:val="20"/>
        </w:rPr>
      </w:pPr>
    </w:p>
    <w:p w14:paraId="4C595072" w14:textId="77777777" w:rsidR="00B923F3" w:rsidRPr="00B923F3" w:rsidRDefault="00B923F3" w:rsidP="00B923F3">
      <w:pPr>
        <w:spacing w:line="360" w:lineRule="auto"/>
        <w:jc w:val="both"/>
        <w:rPr>
          <w:rFonts w:ascii="Arial" w:hAnsi="Arial"/>
          <w:sz w:val="20"/>
          <w:szCs w:val="20"/>
        </w:rPr>
      </w:pPr>
    </w:p>
    <w:p w14:paraId="196FF331" w14:textId="77777777" w:rsidR="00B923F3" w:rsidRPr="00B923F3" w:rsidRDefault="00B923F3" w:rsidP="00B923F3">
      <w:pPr>
        <w:spacing w:line="360" w:lineRule="auto"/>
        <w:jc w:val="both"/>
        <w:rPr>
          <w:rFonts w:ascii="Arial" w:hAnsi="Arial"/>
          <w:sz w:val="20"/>
          <w:szCs w:val="20"/>
        </w:rPr>
      </w:pPr>
    </w:p>
    <w:p w14:paraId="76D1671B" w14:textId="77777777" w:rsidR="00D64809" w:rsidRPr="00B923F3" w:rsidRDefault="00D64809" w:rsidP="00D64809">
      <w:pPr>
        <w:pStyle w:val="S"/>
        <w:framePr w:w="2637" w:h="2880" w:hSpace="142" w:wrap="around" w:vAnchor="page" w:hAnchor="page" w:x="8795" w:y="2949"/>
        <w:rPr>
          <w:rFonts w:ascii="Arial" w:hAnsi="Arial"/>
          <w:color w:val="auto"/>
        </w:rPr>
      </w:pPr>
      <w:r w:rsidRPr="00B923F3">
        <w:rPr>
          <w:rFonts w:ascii="Arial" w:hAnsi="Arial"/>
          <w:color w:val="auto"/>
        </w:rPr>
        <w:t>Ansprechpartner</w:t>
      </w:r>
      <w:r w:rsidR="0065441C">
        <w:rPr>
          <w:rFonts w:ascii="Arial" w:hAnsi="Arial"/>
          <w:color w:val="auto"/>
        </w:rPr>
        <w:t>in</w:t>
      </w:r>
      <w:r w:rsidRPr="00B923F3">
        <w:rPr>
          <w:rFonts w:ascii="Arial" w:hAnsi="Arial"/>
          <w:color w:val="auto"/>
        </w:rPr>
        <w:t>:</w:t>
      </w:r>
    </w:p>
    <w:p w14:paraId="5A6D5B83" w14:textId="77777777" w:rsidR="00AC219D" w:rsidRDefault="009647DF" w:rsidP="00D64809">
      <w:pPr>
        <w:pStyle w:val="S"/>
        <w:framePr w:w="2637" w:h="2880" w:hSpace="142" w:wrap="around" w:vAnchor="page" w:hAnchor="page" w:x="8795" w:y="2949"/>
        <w:rPr>
          <w:rFonts w:ascii="Arial" w:hAnsi="Arial"/>
          <w:color w:val="auto"/>
        </w:rPr>
      </w:pPr>
      <w:r>
        <w:rPr>
          <w:rFonts w:ascii="Arial" w:hAnsi="Arial"/>
          <w:color w:val="auto"/>
        </w:rPr>
        <w:t>Annika Blom</w:t>
      </w:r>
    </w:p>
    <w:p w14:paraId="305C8F3A" w14:textId="77777777" w:rsidR="005B4013" w:rsidRPr="005B4013" w:rsidRDefault="009647DF" w:rsidP="005B4013">
      <w:pPr>
        <w:pStyle w:val="S"/>
        <w:framePr w:w="2637" w:h="2880" w:hSpace="142" w:wrap="around" w:vAnchor="page" w:hAnchor="page" w:x="8795" w:y="2949"/>
        <w:rPr>
          <w:rFonts w:ascii="Arial" w:hAnsi="Arial"/>
          <w:color w:val="auto"/>
        </w:rPr>
      </w:pPr>
      <w:r>
        <w:rPr>
          <w:rFonts w:ascii="Arial" w:hAnsi="Arial"/>
          <w:color w:val="auto"/>
        </w:rPr>
        <w:t>Tel.: 0541 501-29</w:t>
      </w:r>
      <w:r w:rsidR="0065441C">
        <w:rPr>
          <w:rFonts w:ascii="Arial" w:hAnsi="Arial"/>
          <w:color w:val="auto"/>
        </w:rPr>
        <w:t>0</w:t>
      </w:r>
      <w:r w:rsidR="00C95F6C">
        <w:rPr>
          <w:rFonts w:ascii="Arial" w:hAnsi="Arial"/>
          <w:color w:val="auto"/>
        </w:rPr>
        <w:t>7</w:t>
      </w:r>
    </w:p>
    <w:p w14:paraId="69EF675B" w14:textId="77777777" w:rsidR="005B4013" w:rsidRDefault="005B4013" w:rsidP="005B4013">
      <w:pPr>
        <w:pStyle w:val="S"/>
        <w:framePr w:w="2637" w:h="2880" w:hSpace="142" w:wrap="around" w:vAnchor="page" w:hAnchor="page" w:x="8795" w:y="2949"/>
        <w:rPr>
          <w:rFonts w:ascii="Arial" w:hAnsi="Arial"/>
          <w:color w:val="auto"/>
        </w:rPr>
      </w:pPr>
      <w:r w:rsidRPr="005B4013">
        <w:rPr>
          <w:rFonts w:ascii="Arial" w:hAnsi="Arial"/>
          <w:color w:val="auto"/>
        </w:rPr>
        <w:t>Fax: 0541 501-4423</w:t>
      </w:r>
    </w:p>
    <w:p w14:paraId="205CEC3F" w14:textId="77777777" w:rsidR="00D64809" w:rsidRPr="00591949" w:rsidRDefault="009647DF" w:rsidP="00D64809">
      <w:pPr>
        <w:pStyle w:val="S"/>
        <w:framePr w:w="2637" w:h="2880" w:hSpace="142" w:wrap="around" w:vAnchor="page" w:hAnchor="page" w:x="8795" w:y="2949"/>
        <w:rPr>
          <w:rFonts w:ascii="Arial" w:hAnsi="Arial"/>
          <w:color w:val="auto"/>
        </w:rPr>
      </w:pPr>
      <w:r>
        <w:rPr>
          <w:rFonts w:ascii="Arial" w:hAnsi="Arial"/>
          <w:color w:val="auto"/>
        </w:rPr>
        <w:t>annika</w:t>
      </w:r>
      <w:r w:rsidR="00C95F6C">
        <w:rPr>
          <w:rFonts w:ascii="Arial" w:hAnsi="Arial"/>
          <w:color w:val="auto"/>
        </w:rPr>
        <w:t>.</w:t>
      </w:r>
      <w:r>
        <w:rPr>
          <w:rFonts w:ascii="Arial" w:hAnsi="Arial"/>
          <w:color w:val="auto"/>
        </w:rPr>
        <w:t>blom</w:t>
      </w:r>
      <w:r w:rsidR="0044325C">
        <w:rPr>
          <w:rFonts w:ascii="Arial" w:hAnsi="Arial"/>
          <w:color w:val="auto"/>
        </w:rPr>
        <w:t>@vhs-osland.de</w:t>
      </w:r>
    </w:p>
    <w:p w14:paraId="27DFECBA" w14:textId="77777777" w:rsidR="00D64809" w:rsidRPr="00591949" w:rsidRDefault="00F31C5B" w:rsidP="00D64809">
      <w:pPr>
        <w:pStyle w:val="S"/>
        <w:framePr w:w="2637" w:h="2880" w:hSpace="142" w:wrap="around" w:vAnchor="page" w:hAnchor="page" w:x="8795" w:y="2949"/>
        <w:rPr>
          <w:rFonts w:ascii="Arial" w:hAnsi="Arial"/>
          <w:color w:val="auto"/>
        </w:rPr>
      </w:pPr>
      <w:r w:rsidRPr="00591949">
        <w:rPr>
          <w:rFonts w:ascii="Arial" w:hAnsi="Arial"/>
          <w:color w:val="auto"/>
        </w:rPr>
        <w:t>vhs-osland.de</w:t>
      </w:r>
    </w:p>
    <w:p w14:paraId="54896C1E" w14:textId="77777777" w:rsidR="00D64809" w:rsidRPr="00591949" w:rsidRDefault="00D64809" w:rsidP="00D64809">
      <w:pPr>
        <w:pStyle w:val="S"/>
        <w:framePr w:w="2637" w:h="2880" w:hSpace="142" w:wrap="around" w:vAnchor="page" w:hAnchor="page" w:x="8795" w:y="2949"/>
        <w:rPr>
          <w:rFonts w:ascii="Arial" w:hAnsi="Arial"/>
          <w:color w:val="auto"/>
        </w:rPr>
      </w:pPr>
    </w:p>
    <w:p w14:paraId="37059EDB" w14:textId="71635D64" w:rsidR="00D64809" w:rsidRPr="00D64809" w:rsidRDefault="00D64809" w:rsidP="00F31C5B">
      <w:pPr>
        <w:pStyle w:val="S"/>
        <w:framePr w:w="2637" w:h="2880" w:hSpace="142" w:wrap="around" w:vAnchor="page" w:hAnchor="page" w:x="8795" w:y="2949"/>
      </w:pPr>
      <w:r w:rsidRPr="000B38F4">
        <w:rPr>
          <w:rFonts w:ascii="Arial" w:hAnsi="Arial"/>
          <w:color w:val="505150"/>
          <w:sz w:val="12"/>
          <w:szCs w:val="12"/>
        </w:rPr>
        <w:t>Datum:</w:t>
      </w:r>
      <w:r w:rsidR="00851A33">
        <w:rPr>
          <w:rFonts w:ascii="Arial" w:hAnsi="Arial"/>
          <w:color w:val="505150"/>
          <w:sz w:val="12"/>
          <w:szCs w:val="12"/>
        </w:rPr>
        <w:fldChar w:fldCharType="begin"/>
      </w:r>
      <w:r w:rsidR="00851A33">
        <w:rPr>
          <w:rFonts w:ascii="Arial" w:hAnsi="Arial"/>
          <w:color w:val="505150"/>
          <w:sz w:val="12"/>
          <w:szCs w:val="12"/>
        </w:rPr>
        <w:instrText xml:space="preserve"> DATE   \* MERGEFORMAT </w:instrText>
      </w:r>
      <w:r w:rsidR="00851A33">
        <w:rPr>
          <w:rFonts w:ascii="Arial" w:hAnsi="Arial"/>
          <w:color w:val="505150"/>
          <w:sz w:val="12"/>
          <w:szCs w:val="12"/>
        </w:rPr>
        <w:fldChar w:fldCharType="separate"/>
      </w:r>
      <w:r w:rsidR="009227A1">
        <w:rPr>
          <w:rFonts w:ascii="Arial" w:hAnsi="Arial"/>
          <w:noProof/>
          <w:color w:val="505150"/>
          <w:sz w:val="12"/>
          <w:szCs w:val="12"/>
        </w:rPr>
        <w:t>05.01.2023</w:t>
      </w:r>
      <w:r w:rsidR="00851A33">
        <w:rPr>
          <w:rFonts w:ascii="Arial" w:hAnsi="Arial"/>
          <w:color w:val="505150"/>
          <w:sz w:val="12"/>
          <w:szCs w:val="12"/>
        </w:rPr>
        <w:fldChar w:fldCharType="end"/>
      </w:r>
    </w:p>
    <w:p w14:paraId="6DABF6DF" w14:textId="77777777" w:rsidR="00B923F3" w:rsidRPr="00B923F3" w:rsidRDefault="00B923F3" w:rsidP="00B923F3">
      <w:pPr>
        <w:spacing w:line="360" w:lineRule="auto"/>
        <w:jc w:val="both"/>
        <w:rPr>
          <w:rFonts w:ascii="Arial" w:hAnsi="Arial"/>
          <w:sz w:val="20"/>
          <w:szCs w:val="20"/>
        </w:rPr>
      </w:pPr>
    </w:p>
    <w:p w14:paraId="792AB581" w14:textId="77777777" w:rsidR="00B923F3" w:rsidRDefault="0044325C" w:rsidP="00B923F3">
      <w:pPr>
        <w:pStyle w:val="M"/>
        <w:spacing w:line="360" w:lineRule="auto"/>
        <w:rPr>
          <w:rFonts w:ascii="Arial" w:hAnsi="Arial" w:cs="Arial-BoldMT"/>
          <w:b/>
          <w:bCs/>
          <w:sz w:val="40"/>
          <w:szCs w:val="40"/>
        </w:rPr>
      </w:pPr>
      <w:r w:rsidRPr="005B4013">
        <w:rPr>
          <w:rFonts w:ascii="Arial" w:hAnsi="Arial" w:cs="Arial-BoldMT"/>
          <w:b/>
          <w:bCs/>
          <w:sz w:val="40"/>
          <w:szCs w:val="40"/>
        </w:rPr>
        <w:t>Pressemitteilung</w:t>
      </w:r>
    </w:p>
    <w:p w14:paraId="14563787" w14:textId="77777777" w:rsidR="00591949" w:rsidRDefault="00591949" w:rsidP="00591949">
      <w:pPr>
        <w:pStyle w:val="M"/>
        <w:spacing w:line="360" w:lineRule="auto"/>
        <w:rPr>
          <w:rFonts w:ascii="Arial" w:hAnsi="Arial"/>
          <w:b/>
          <w:bCs/>
          <w:sz w:val="26"/>
          <w:szCs w:val="26"/>
        </w:rPr>
      </w:pPr>
    </w:p>
    <w:p w14:paraId="51270C01" w14:textId="77777777" w:rsidR="00667483" w:rsidRPr="00CE1330" w:rsidRDefault="00667483" w:rsidP="00667483">
      <w:pPr>
        <w:pStyle w:val="M"/>
        <w:spacing w:line="360" w:lineRule="auto"/>
        <w:rPr>
          <w:rFonts w:ascii="Arial" w:hAnsi="Arial"/>
          <w:b/>
          <w:bCs/>
          <w:sz w:val="28"/>
          <w:szCs w:val="28"/>
        </w:rPr>
      </w:pPr>
      <w:r>
        <w:rPr>
          <w:rFonts w:ascii="Arial" w:hAnsi="Arial"/>
          <w:b/>
          <w:bCs/>
          <w:sz w:val="28"/>
          <w:szCs w:val="28"/>
        </w:rPr>
        <w:t>Das Handbuch für neue Erlebnisse</w:t>
      </w:r>
      <w:r w:rsidRPr="00CE1330">
        <w:rPr>
          <w:rFonts w:ascii="Arial" w:hAnsi="Arial"/>
          <w:b/>
          <w:bCs/>
          <w:sz w:val="28"/>
          <w:szCs w:val="28"/>
        </w:rPr>
        <w:t xml:space="preserve">: </w:t>
      </w:r>
      <w:r w:rsidRPr="00CE1330">
        <w:rPr>
          <w:rFonts w:ascii="Arial" w:hAnsi="Arial"/>
          <w:b/>
          <w:bCs/>
          <w:sz w:val="28"/>
          <w:szCs w:val="28"/>
        </w:rPr>
        <w:br/>
      </w:r>
      <w:r>
        <w:rPr>
          <w:rFonts w:ascii="Arial" w:hAnsi="Arial"/>
          <w:b/>
          <w:bCs/>
          <w:sz w:val="28"/>
          <w:szCs w:val="28"/>
        </w:rPr>
        <w:t>Immer weiter mit der</w:t>
      </w:r>
      <w:r w:rsidRPr="00CE1330">
        <w:rPr>
          <w:rFonts w:ascii="Arial" w:hAnsi="Arial"/>
          <w:b/>
          <w:bCs/>
          <w:sz w:val="28"/>
          <w:szCs w:val="28"/>
        </w:rPr>
        <w:t xml:space="preserve"> </w:t>
      </w:r>
      <w:proofErr w:type="spellStart"/>
      <w:r w:rsidRPr="00CE1330">
        <w:rPr>
          <w:rFonts w:ascii="Arial" w:hAnsi="Arial"/>
          <w:b/>
          <w:bCs/>
          <w:sz w:val="28"/>
          <w:szCs w:val="28"/>
        </w:rPr>
        <w:t>vhs</w:t>
      </w:r>
      <w:proofErr w:type="spellEnd"/>
      <w:r w:rsidRPr="00CE1330">
        <w:rPr>
          <w:rFonts w:ascii="Arial" w:hAnsi="Arial"/>
          <w:b/>
          <w:bCs/>
          <w:sz w:val="28"/>
          <w:szCs w:val="28"/>
        </w:rPr>
        <w:t xml:space="preserve"> Osnabrücker Land </w:t>
      </w:r>
    </w:p>
    <w:p w14:paraId="6204672D" w14:textId="77777777" w:rsidR="00667483" w:rsidRDefault="00667483" w:rsidP="00667483">
      <w:pPr>
        <w:pStyle w:val="M"/>
        <w:spacing w:line="360" w:lineRule="auto"/>
        <w:rPr>
          <w:rFonts w:ascii="Arial" w:hAnsi="Arial"/>
          <w:sz w:val="22"/>
          <w:szCs w:val="22"/>
        </w:rPr>
      </w:pPr>
    </w:p>
    <w:p w14:paraId="5DF72594" w14:textId="77777777" w:rsidR="00667483" w:rsidRDefault="00667483" w:rsidP="00667483">
      <w:pPr>
        <w:pStyle w:val="M"/>
        <w:spacing w:line="360" w:lineRule="auto"/>
        <w:jc w:val="both"/>
        <w:rPr>
          <w:rFonts w:ascii="Arial" w:hAnsi="Arial"/>
          <w:sz w:val="22"/>
          <w:szCs w:val="22"/>
        </w:rPr>
      </w:pPr>
      <w:r>
        <w:rPr>
          <w:rFonts w:ascii="Arial" w:hAnsi="Arial"/>
          <w:b/>
          <w:bCs/>
          <w:sz w:val="22"/>
          <w:szCs w:val="22"/>
        </w:rPr>
        <w:t xml:space="preserve">Osnabrück. </w:t>
      </w:r>
      <w:r w:rsidRPr="001F7BEF">
        <w:rPr>
          <w:rFonts w:ascii="Arial" w:hAnsi="Arial"/>
          <w:sz w:val="22"/>
          <w:szCs w:val="22"/>
        </w:rPr>
        <w:t>Es geht wieder los: Die Volkshochschule Osnabrücker Land (</w:t>
      </w:r>
      <w:proofErr w:type="spellStart"/>
      <w:r w:rsidRPr="001F7BEF">
        <w:rPr>
          <w:rFonts w:ascii="Arial" w:hAnsi="Arial"/>
          <w:sz w:val="22"/>
          <w:szCs w:val="22"/>
        </w:rPr>
        <w:t>vhs</w:t>
      </w:r>
      <w:proofErr w:type="spellEnd"/>
      <w:r w:rsidRPr="001F7BEF">
        <w:rPr>
          <w:rFonts w:ascii="Arial" w:hAnsi="Arial"/>
          <w:sz w:val="22"/>
          <w:szCs w:val="22"/>
        </w:rPr>
        <w:t xml:space="preserve">) startet mit rund 2000 abwechslungsreichen Kursangeboten in das neue Semester. Unter dem Motto „Immer weiter“ sind die Bürgerinnen und Bürger im gesamten Landkreis Osnabrück dazu eingeladen, sich mit </w:t>
      </w:r>
      <w:r>
        <w:rPr>
          <w:rFonts w:ascii="Arial" w:hAnsi="Arial"/>
          <w:sz w:val="22"/>
          <w:szCs w:val="22"/>
        </w:rPr>
        <w:t>neuen</w:t>
      </w:r>
      <w:r w:rsidRPr="001F7BEF">
        <w:rPr>
          <w:rFonts w:ascii="Arial" w:hAnsi="Arial"/>
          <w:sz w:val="22"/>
          <w:szCs w:val="22"/>
        </w:rPr>
        <w:t xml:space="preserve"> Themen und Perspektiven zu befassen und miteinander ins Gespräch zu kommen. Das frisch gedruckte 240-seitige Programmheft liegt ab sofort in Rathäusern, Sparkassen sowie in der Geschäftsstelle und allen Außenstellen der </w:t>
      </w:r>
      <w:proofErr w:type="spellStart"/>
      <w:r w:rsidRPr="001F7BEF">
        <w:rPr>
          <w:rFonts w:ascii="Arial" w:hAnsi="Arial"/>
          <w:sz w:val="22"/>
          <w:szCs w:val="22"/>
        </w:rPr>
        <w:t>vhs</w:t>
      </w:r>
      <w:proofErr w:type="spellEnd"/>
      <w:r w:rsidRPr="001F7BEF">
        <w:rPr>
          <w:rFonts w:ascii="Arial" w:hAnsi="Arial"/>
          <w:sz w:val="22"/>
          <w:szCs w:val="22"/>
        </w:rPr>
        <w:t xml:space="preserve"> aus. Die </w:t>
      </w:r>
      <w:r>
        <w:rPr>
          <w:rFonts w:ascii="Arial" w:hAnsi="Arial"/>
          <w:sz w:val="22"/>
          <w:szCs w:val="22"/>
        </w:rPr>
        <w:t xml:space="preserve">neuen </w:t>
      </w:r>
      <w:r w:rsidRPr="001F7BEF">
        <w:rPr>
          <w:rFonts w:ascii="Arial" w:hAnsi="Arial"/>
          <w:sz w:val="22"/>
          <w:szCs w:val="22"/>
        </w:rPr>
        <w:t>Kurse beginnen ab dem 1. Februar 2023. Anmeldungen sind auf vhs-osland.de oder postalisch über die Anmeldekarten in den Programmheften möglich.</w:t>
      </w:r>
    </w:p>
    <w:p w14:paraId="6D697EBF" w14:textId="77777777" w:rsidR="00667483" w:rsidRPr="001F7BEF" w:rsidRDefault="00667483" w:rsidP="00667483">
      <w:pPr>
        <w:pStyle w:val="M"/>
        <w:spacing w:line="360" w:lineRule="auto"/>
        <w:jc w:val="both"/>
        <w:rPr>
          <w:rFonts w:ascii="Arial" w:hAnsi="Arial"/>
          <w:sz w:val="22"/>
          <w:szCs w:val="22"/>
        </w:rPr>
      </w:pPr>
    </w:p>
    <w:p w14:paraId="03305961" w14:textId="77777777" w:rsidR="00667483" w:rsidRDefault="00667483" w:rsidP="00667483">
      <w:pPr>
        <w:pStyle w:val="M"/>
        <w:spacing w:line="360" w:lineRule="auto"/>
        <w:jc w:val="both"/>
        <w:rPr>
          <w:rFonts w:ascii="Arial" w:hAnsi="Arial"/>
          <w:sz w:val="22"/>
          <w:szCs w:val="22"/>
        </w:rPr>
      </w:pPr>
      <w:r w:rsidRPr="001F7BEF">
        <w:rPr>
          <w:rFonts w:ascii="Arial" w:hAnsi="Arial"/>
          <w:sz w:val="22"/>
          <w:szCs w:val="22"/>
        </w:rPr>
        <w:t xml:space="preserve">„Getreu dem Motto und unserem eigenen Anspruch ‚immer weiter‘ haben wir unser Programm für das Frühjahr 2023 in vielen Bereichen ergänzt und ausgeweitet“, berichtet Jörg Temmeyer, Geschäftsführer der </w:t>
      </w:r>
      <w:proofErr w:type="spellStart"/>
      <w:r w:rsidRPr="001F7BEF">
        <w:rPr>
          <w:rFonts w:ascii="Arial" w:hAnsi="Arial"/>
          <w:sz w:val="22"/>
          <w:szCs w:val="22"/>
        </w:rPr>
        <w:t>vhs</w:t>
      </w:r>
      <w:proofErr w:type="spellEnd"/>
      <w:r w:rsidRPr="001F7BEF">
        <w:rPr>
          <w:rFonts w:ascii="Arial" w:hAnsi="Arial"/>
          <w:sz w:val="22"/>
          <w:szCs w:val="22"/>
        </w:rPr>
        <w:t xml:space="preserve"> Osnabrücker Land. „Besondere Schwerpunkte wurden dabei auf hochaktuelle Themen zu Umwelt, Politik und Nachhaltigkeit gesetzt.“ </w:t>
      </w:r>
      <w:r w:rsidRPr="00782DF2">
        <w:rPr>
          <w:rFonts w:ascii="Arial" w:hAnsi="Arial"/>
          <w:sz w:val="22"/>
          <w:szCs w:val="22"/>
        </w:rPr>
        <w:t>Vielseitige Vorträge, Seminare und Workshops machen mit den Aspekten der Nachhaltigkeit vertraut und geben praxisnahe Tipps.</w:t>
      </w:r>
      <w:r w:rsidRPr="001F7BEF">
        <w:rPr>
          <w:rFonts w:ascii="Arial" w:hAnsi="Arial"/>
          <w:sz w:val="22"/>
          <w:szCs w:val="22"/>
        </w:rPr>
        <w:t xml:space="preserve"> So zeigen beispielsweise das Zertifikatsseminar „</w:t>
      </w:r>
      <w:proofErr w:type="spellStart"/>
      <w:r w:rsidRPr="001F7BEF">
        <w:rPr>
          <w:rFonts w:ascii="Arial" w:hAnsi="Arial"/>
          <w:sz w:val="22"/>
          <w:szCs w:val="22"/>
        </w:rPr>
        <w:t>klimafit</w:t>
      </w:r>
      <w:proofErr w:type="spellEnd"/>
      <w:r w:rsidRPr="001F7BEF">
        <w:rPr>
          <w:rFonts w:ascii="Arial" w:hAnsi="Arial"/>
          <w:sz w:val="22"/>
          <w:szCs w:val="22"/>
        </w:rPr>
        <w:t>“ und Fachbeiträge zum „Heizen mit erneuerbaren Energien“ und zu „Mini-Solaranlagen und Balkonkraftwerken“ ressourcenschonende Handlungsmöglichkeiten auf. Kursreihen zum „Balkongärtnern“ und zum Themenkomplex Gemüsegarten sowie Zero-</w:t>
      </w:r>
      <w:proofErr w:type="spellStart"/>
      <w:r w:rsidRPr="001F7BEF">
        <w:rPr>
          <w:rFonts w:ascii="Arial" w:hAnsi="Arial"/>
          <w:sz w:val="22"/>
          <w:szCs w:val="22"/>
        </w:rPr>
        <w:t>Waste</w:t>
      </w:r>
      <w:proofErr w:type="spellEnd"/>
      <w:r w:rsidRPr="001F7BEF">
        <w:rPr>
          <w:rFonts w:ascii="Arial" w:hAnsi="Arial"/>
          <w:sz w:val="22"/>
          <w:szCs w:val="22"/>
        </w:rPr>
        <w:t xml:space="preserve">-Workshops und vielseitige Upcycling-Kurse </w:t>
      </w:r>
      <w:r>
        <w:rPr>
          <w:rFonts w:ascii="Arial" w:hAnsi="Arial"/>
          <w:sz w:val="22"/>
          <w:szCs w:val="22"/>
        </w:rPr>
        <w:t xml:space="preserve">bereichern </w:t>
      </w:r>
      <w:r w:rsidRPr="001F7BEF">
        <w:rPr>
          <w:rFonts w:ascii="Arial" w:hAnsi="Arial"/>
          <w:sz w:val="22"/>
          <w:szCs w:val="22"/>
        </w:rPr>
        <w:t xml:space="preserve">das Programm.   </w:t>
      </w:r>
    </w:p>
    <w:p w14:paraId="70E1989B" w14:textId="77777777" w:rsidR="00667483" w:rsidRPr="001F7BEF" w:rsidRDefault="00667483" w:rsidP="00667483">
      <w:pPr>
        <w:pStyle w:val="M"/>
        <w:spacing w:line="360" w:lineRule="auto"/>
        <w:jc w:val="both"/>
        <w:rPr>
          <w:rFonts w:ascii="Arial" w:hAnsi="Arial"/>
          <w:sz w:val="22"/>
          <w:szCs w:val="22"/>
        </w:rPr>
      </w:pPr>
    </w:p>
    <w:p w14:paraId="19A85F42" w14:textId="77777777" w:rsidR="00667483" w:rsidRDefault="00667483" w:rsidP="00667483">
      <w:pPr>
        <w:pStyle w:val="M"/>
        <w:spacing w:line="360" w:lineRule="auto"/>
        <w:jc w:val="both"/>
        <w:rPr>
          <w:rFonts w:ascii="Arial" w:hAnsi="Arial"/>
          <w:sz w:val="22"/>
          <w:szCs w:val="22"/>
        </w:rPr>
      </w:pPr>
      <w:r w:rsidRPr="001F7BEF">
        <w:rPr>
          <w:rFonts w:ascii="Arial" w:hAnsi="Arial"/>
          <w:sz w:val="22"/>
          <w:szCs w:val="22"/>
        </w:rPr>
        <w:lastRenderedPageBreak/>
        <w:t xml:space="preserve">Immer weiter diskutieren und nie aufhören, Meinungen und Blickwinkel zu hinterfragen, ist das Motto im Bereich Politik und Gesellschaft. Von der Frage „Brauchen wir Geschlechter?“ über „Die Aktualität der Menschenrechte im 21. Jahrhundert“ (Bildungsurlaub) bis zur Auseinandersetzung mit den Ansätzen der Kritischen Theorie und Gesellschaftskritik – die neuen Veranstaltungen und Kursreihen zu gesellschaftlichen und politischen Themen </w:t>
      </w:r>
      <w:r>
        <w:rPr>
          <w:rFonts w:ascii="Arial" w:hAnsi="Arial"/>
          <w:sz w:val="22"/>
          <w:szCs w:val="22"/>
        </w:rPr>
        <w:t xml:space="preserve">regen </w:t>
      </w:r>
      <w:r w:rsidRPr="001F7BEF">
        <w:rPr>
          <w:rFonts w:ascii="Arial" w:hAnsi="Arial"/>
          <w:sz w:val="22"/>
          <w:szCs w:val="22"/>
        </w:rPr>
        <w:t xml:space="preserve">zum offenen Gedankenaustausch sowie </w:t>
      </w:r>
      <w:r>
        <w:rPr>
          <w:rFonts w:ascii="Arial" w:hAnsi="Arial"/>
          <w:sz w:val="22"/>
          <w:szCs w:val="22"/>
        </w:rPr>
        <w:t xml:space="preserve">zum Diskutieren </w:t>
      </w:r>
      <w:r w:rsidRPr="001F7BEF">
        <w:rPr>
          <w:rFonts w:ascii="Arial" w:hAnsi="Arial"/>
          <w:sz w:val="22"/>
          <w:szCs w:val="22"/>
        </w:rPr>
        <w:t xml:space="preserve">an. </w:t>
      </w:r>
    </w:p>
    <w:p w14:paraId="6B5B3593" w14:textId="77777777" w:rsidR="00667483" w:rsidRDefault="00667483" w:rsidP="00667483">
      <w:pPr>
        <w:pStyle w:val="M"/>
        <w:spacing w:line="360" w:lineRule="auto"/>
        <w:jc w:val="both"/>
        <w:rPr>
          <w:rFonts w:ascii="Arial" w:hAnsi="Arial"/>
          <w:sz w:val="22"/>
          <w:szCs w:val="22"/>
        </w:rPr>
      </w:pPr>
      <w:r w:rsidRPr="001F7BEF">
        <w:rPr>
          <w:rFonts w:ascii="Arial" w:hAnsi="Arial"/>
          <w:sz w:val="22"/>
          <w:szCs w:val="22"/>
        </w:rPr>
        <w:t xml:space="preserve">Aktive Mitmachangebote und neue Trendsportarten sind </w:t>
      </w:r>
      <w:r>
        <w:rPr>
          <w:rFonts w:ascii="Arial" w:hAnsi="Arial"/>
          <w:sz w:val="22"/>
          <w:szCs w:val="22"/>
        </w:rPr>
        <w:t xml:space="preserve">ebenfalls </w:t>
      </w:r>
      <w:r w:rsidRPr="001F7BEF">
        <w:rPr>
          <w:rFonts w:ascii="Arial" w:hAnsi="Arial"/>
          <w:sz w:val="22"/>
          <w:szCs w:val="22"/>
        </w:rPr>
        <w:t>Teil des umfangreichen Kursangebots.</w:t>
      </w:r>
      <w:r>
        <w:rPr>
          <w:rFonts w:ascii="Arial" w:hAnsi="Arial"/>
          <w:sz w:val="22"/>
          <w:szCs w:val="22"/>
        </w:rPr>
        <w:t xml:space="preserve"> Neben den bekannten Sportkursen bringen die</w:t>
      </w:r>
      <w:r w:rsidRPr="001F7BEF">
        <w:rPr>
          <w:rFonts w:ascii="Arial" w:hAnsi="Arial"/>
          <w:sz w:val="22"/>
          <w:szCs w:val="22"/>
        </w:rPr>
        <w:t xml:space="preserve"> neuen Kurse „Flex-Yoga-Walking“ und „</w:t>
      </w:r>
      <w:proofErr w:type="spellStart"/>
      <w:r w:rsidRPr="001F7BEF">
        <w:rPr>
          <w:rFonts w:ascii="Arial" w:hAnsi="Arial"/>
          <w:sz w:val="22"/>
          <w:szCs w:val="22"/>
        </w:rPr>
        <w:t>Fluentbody</w:t>
      </w:r>
      <w:proofErr w:type="spellEnd"/>
      <w:r w:rsidRPr="001F7BEF">
        <w:rPr>
          <w:rFonts w:ascii="Arial" w:hAnsi="Arial"/>
          <w:sz w:val="22"/>
          <w:szCs w:val="22"/>
        </w:rPr>
        <w:t xml:space="preserve">“ gemeinsam in der Gruppe Spaß an der Bewegung. </w:t>
      </w:r>
      <w:r>
        <w:rPr>
          <w:rFonts w:ascii="Arial" w:hAnsi="Arial"/>
          <w:sz w:val="22"/>
          <w:szCs w:val="22"/>
        </w:rPr>
        <w:t>Animierend und a</w:t>
      </w:r>
      <w:r w:rsidRPr="001F7BEF">
        <w:rPr>
          <w:rFonts w:ascii="Arial" w:hAnsi="Arial"/>
          <w:sz w:val="22"/>
          <w:szCs w:val="22"/>
        </w:rPr>
        <w:t>bwechslungsreich gestalten sich auch die Do-it-yourself (DIY)-Workshops. Die Bandbreite reicht dabei von Linolschnitt, Kreativwerden mit finnischem Papiergarn und Tape Painting bis zu Modezeichnen, Makramee und Töpfern.</w:t>
      </w:r>
      <w:r>
        <w:rPr>
          <w:rFonts w:ascii="Arial" w:hAnsi="Arial"/>
          <w:sz w:val="22"/>
          <w:szCs w:val="22"/>
        </w:rPr>
        <w:t xml:space="preserve"> </w:t>
      </w:r>
      <w:r w:rsidRPr="001F7BEF">
        <w:rPr>
          <w:rFonts w:ascii="Arial" w:hAnsi="Arial"/>
          <w:sz w:val="22"/>
          <w:szCs w:val="22"/>
        </w:rPr>
        <w:t xml:space="preserve">Wer auf der Suche nach immer neuen kulinarischen Inspirationen und Rezeptideen ist, wird in dem breiten Angebot an Koch- und Backkursen der </w:t>
      </w:r>
      <w:proofErr w:type="spellStart"/>
      <w:r w:rsidRPr="001F7BEF">
        <w:rPr>
          <w:rFonts w:ascii="Arial" w:hAnsi="Arial"/>
          <w:sz w:val="22"/>
          <w:szCs w:val="22"/>
        </w:rPr>
        <w:t>vhs</w:t>
      </w:r>
      <w:proofErr w:type="spellEnd"/>
      <w:r w:rsidRPr="001F7BEF">
        <w:rPr>
          <w:rFonts w:ascii="Arial" w:hAnsi="Arial"/>
          <w:sz w:val="22"/>
          <w:szCs w:val="22"/>
        </w:rPr>
        <w:t xml:space="preserve"> fündig. </w:t>
      </w:r>
    </w:p>
    <w:p w14:paraId="25233700" w14:textId="77777777" w:rsidR="00667483" w:rsidRDefault="00667483" w:rsidP="00667483">
      <w:pPr>
        <w:pStyle w:val="M"/>
        <w:spacing w:line="360" w:lineRule="auto"/>
        <w:jc w:val="both"/>
        <w:rPr>
          <w:rFonts w:ascii="Arial" w:hAnsi="Arial"/>
          <w:sz w:val="22"/>
          <w:szCs w:val="22"/>
        </w:rPr>
      </w:pPr>
      <w:bookmarkStart w:id="0" w:name="_Hlk122088659"/>
    </w:p>
    <w:p w14:paraId="5301B25F" w14:textId="77777777" w:rsidR="00667483" w:rsidRDefault="00667483" w:rsidP="00667483">
      <w:pPr>
        <w:pStyle w:val="M"/>
        <w:spacing w:line="360" w:lineRule="auto"/>
        <w:jc w:val="both"/>
        <w:rPr>
          <w:rFonts w:ascii="Arial" w:hAnsi="Arial"/>
          <w:sz w:val="22"/>
          <w:szCs w:val="22"/>
        </w:rPr>
      </w:pPr>
      <w:r>
        <w:rPr>
          <w:rFonts w:ascii="Arial" w:hAnsi="Arial"/>
          <w:sz w:val="22"/>
          <w:szCs w:val="22"/>
        </w:rPr>
        <w:t>D</w:t>
      </w:r>
      <w:r w:rsidRPr="001F7BEF">
        <w:rPr>
          <w:rFonts w:ascii="Arial" w:hAnsi="Arial"/>
          <w:sz w:val="22"/>
          <w:szCs w:val="22"/>
        </w:rPr>
        <w:t xml:space="preserve">ie eigenen Kompetenzen und Fähigkeiten immer weiter auszubauen </w:t>
      </w:r>
      <w:r>
        <w:rPr>
          <w:rFonts w:ascii="Arial" w:hAnsi="Arial"/>
          <w:sz w:val="22"/>
          <w:szCs w:val="22"/>
        </w:rPr>
        <w:t>– dies ist nicht nur für die persönliche, sondern auch für die berufliche Entwicklung wichtig. Um die</w:t>
      </w:r>
      <w:r w:rsidRPr="001F7BEF">
        <w:rPr>
          <w:rFonts w:ascii="Arial" w:hAnsi="Arial"/>
          <w:sz w:val="22"/>
          <w:szCs w:val="22"/>
        </w:rPr>
        <w:t xml:space="preserve"> Sprachkenntnisse </w:t>
      </w:r>
      <w:r>
        <w:rPr>
          <w:rFonts w:ascii="Arial" w:hAnsi="Arial"/>
          <w:sz w:val="22"/>
          <w:szCs w:val="22"/>
        </w:rPr>
        <w:t>auszuweiten und aufzufrischen,</w:t>
      </w:r>
      <w:bookmarkEnd w:id="0"/>
      <w:r>
        <w:rPr>
          <w:rFonts w:ascii="Arial" w:hAnsi="Arial"/>
          <w:sz w:val="22"/>
          <w:szCs w:val="22"/>
        </w:rPr>
        <w:t xml:space="preserve"> </w:t>
      </w:r>
      <w:r w:rsidRPr="001F7BEF">
        <w:rPr>
          <w:rFonts w:ascii="Arial" w:hAnsi="Arial"/>
          <w:sz w:val="22"/>
          <w:szCs w:val="22"/>
        </w:rPr>
        <w:t xml:space="preserve">stehen im neuen Semester 17 verschiedene Sprachen in unterschiedlichen Niveaustufen zur </w:t>
      </w:r>
      <w:r>
        <w:rPr>
          <w:rFonts w:ascii="Arial" w:hAnsi="Arial"/>
          <w:sz w:val="22"/>
          <w:szCs w:val="22"/>
        </w:rPr>
        <w:t>Auswa</w:t>
      </w:r>
      <w:r w:rsidRPr="001F7BEF">
        <w:rPr>
          <w:rFonts w:ascii="Arial" w:hAnsi="Arial"/>
          <w:sz w:val="22"/>
          <w:szCs w:val="22"/>
        </w:rPr>
        <w:t>hl. Neu im Programm sind dabei Schnupper- bzw. Grundkurse in Persisch, Japanisch und Ukrainisch</w:t>
      </w:r>
      <w:r>
        <w:rPr>
          <w:rFonts w:ascii="Arial" w:hAnsi="Arial"/>
          <w:sz w:val="22"/>
          <w:szCs w:val="22"/>
        </w:rPr>
        <w:t xml:space="preserve"> sowie</w:t>
      </w:r>
      <w:r w:rsidRPr="001F7BEF">
        <w:rPr>
          <w:rFonts w:ascii="Arial" w:hAnsi="Arial"/>
          <w:sz w:val="22"/>
          <w:szCs w:val="22"/>
        </w:rPr>
        <w:t xml:space="preserve"> ein Online-Workshop zur Deutschen Gebärdensprache. Auch das Angebot an Deutsch- und Integrationskursen wurde erneut ausgeweitet. Die Sparte der EDV- und Digitalkurse umfasst neben Grundlagenkursen ebenfalls Schulungen zu </w:t>
      </w:r>
      <w:proofErr w:type="spellStart"/>
      <w:r w:rsidRPr="001F7BEF">
        <w:rPr>
          <w:rFonts w:ascii="Arial" w:hAnsi="Arial"/>
          <w:sz w:val="22"/>
          <w:szCs w:val="22"/>
        </w:rPr>
        <w:t>Social</w:t>
      </w:r>
      <w:proofErr w:type="spellEnd"/>
      <w:r w:rsidRPr="001F7BEF">
        <w:rPr>
          <w:rFonts w:ascii="Arial" w:hAnsi="Arial"/>
          <w:sz w:val="22"/>
          <w:szCs w:val="22"/>
        </w:rPr>
        <w:t xml:space="preserve"> Media, Design-Programmen und Kniffen der Fotografie. Um neue Berufswege einzuschlagen</w:t>
      </w:r>
      <w:r>
        <w:rPr>
          <w:rFonts w:ascii="Arial" w:hAnsi="Arial"/>
          <w:sz w:val="22"/>
          <w:szCs w:val="22"/>
        </w:rPr>
        <w:t>,</w:t>
      </w:r>
      <w:r w:rsidRPr="001F7BEF">
        <w:rPr>
          <w:rFonts w:ascii="Arial" w:hAnsi="Arial"/>
          <w:sz w:val="22"/>
          <w:szCs w:val="22"/>
        </w:rPr>
        <w:t xml:space="preserve"> stehen darüber hinaus zertifizierte Qualifikations- und Fortbildungslehrgänge </w:t>
      </w:r>
      <w:r>
        <w:rPr>
          <w:rFonts w:ascii="Arial" w:hAnsi="Arial"/>
          <w:sz w:val="22"/>
          <w:szCs w:val="22"/>
        </w:rPr>
        <w:t>im Bereich</w:t>
      </w:r>
      <w:r w:rsidRPr="001F7BEF">
        <w:rPr>
          <w:rFonts w:ascii="Arial" w:hAnsi="Arial"/>
          <w:sz w:val="22"/>
          <w:szCs w:val="22"/>
        </w:rPr>
        <w:t xml:space="preserve"> der Kindertagespflege und Altenpflege sowie die Kurse „Controlling“ und „Betriebliche Steuerpraxis“ der Xpert-Business-Reihe, die zu anerkannten Fachkraft- und Buchhalterabschlüsse führen</w:t>
      </w:r>
      <w:r>
        <w:rPr>
          <w:rFonts w:ascii="Arial" w:hAnsi="Arial"/>
          <w:sz w:val="22"/>
          <w:szCs w:val="22"/>
        </w:rPr>
        <w:t xml:space="preserve">, </w:t>
      </w:r>
      <w:r w:rsidRPr="001F7BEF">
        <w:rPr>
          <w:rFonts w:ascii="Arial" w:hAnsi="Arial"/>
          <w:sz w:val="22"/>
          <w:szCs w:val="22"/>
        </w:rPr>
        <w:t>zur Verfügung</w:t>
      </w:r>
      <w:r>
        <w:rPr>
          <w:rFonts w:ascii="Arial" w:hAnsi="Arial"/>
          <w:sz w:val="22"/>
          <w:szCs w:val="22"/>
        </w:rPr>
        <w:t>.</w:t>
      </w:r>
    </w:p>
    <w:p w14:paraId="0324C945" w14:textId="77777777" w:rsidR="00667483" w:rsidRPr="001F7BEF" w:rsidRDefault="00667483" w:rsidP="00667483">
      <w:pPr>
        <w:pStyle w:val="M"/>
        <w:spacing w:line="360" w:lineRule="auto"/>
        <w:jc w:val="both"/>
        <w:rPr>
          <w:rFonts w:ascii="Arial" w:hAnsi="Arial"/>
          <w:sz w:val="22"/>
          <w:szCs w:val="22"/>
        </w:rPr>
      </w:pPr>
    </w:p>
    <w:p w14:paraId="354A1EFA" w14:textId="77777777" w:rsidR="00667483" w:rsidRDefault="00667483" w:rsidP="00667483">
      <w:pPr>
        <w:pStyle w:val="M"/>
        <w:spacing w:line="360" w:lineRule="auto"/>
        <w:jc w:val="both"/>
        <w:rPr>
          <w:rFonts w:ascii="Arial" w:hAnsi="Arial"/>
          <w:sz w:val="22"/>
          <w:szCs w:val="22"/>
        </w:rPr>
      </w:pPr>
      <w:r w:rsidRPr="001F7BEF">
        <w:rPr>
          <w:rFonts w:ascii="Arial" w:hAnsi="Arial"/>
          <w:sz w:val="22"/>
          <w:szCs w:val="22"/>
        </w:rPr>
        <w:t xml:space="preserve">Bei Fragen zur Buchung und zum Programm stehen der Kundenservice der </w:t>
      </w:r>
      <w:proofErr w:type="spellStart"/>
      <w:r w:rsidRPr="001F7BEF">
        <w:rPr>
          <w:rFonts w:ascii="Arial" w:hAnsi="Arial"/>
          <w:sz w:val="22"/>
          <w:szCs w:val="22"/>
        </w:rPr>
        <w:t>vhs</w:t>
      </w:r>
      <w:proofErr w:type="spellEnd"/>
      <w:r w:rsidRPr="001F7BEF">
        <w:rPr>
          <w:rFonts w:ascii="Arial" w:hAnsi="Arial"/>
          <w:sz w:val="22"/>
          <w:szCs w:val="22"/>
        </w:rPr>
        <w:t xml:space="preserve"> Osnabrücker Land montags bis freitags von 9 bis 13 Uhr unter der Durchwahl 0541 501-</w:t>
      </w:r>
      <w:r w:rsidRPr="001F7BEF">
        <w:rPr>
          <w:rFonts w:ascii="Arial" w:hAnsi="Arial"/>
          <w:sz w:val="22"/>
          <w:szCs w:val="22"/>
        </w:rPr>
        <w:lastRenderedPageBreak/>
        <w:t>7777 und der E-Mail info@vhs-osland.de sowie die Ansprechpartner/-innen in den Regional- und Außenstellen zur Verfügung.</w:t>
      </w:r>
    </w:p>
    <w:p w14:paraId="77933E87" w14:textId="77777777" w:rsidR="00667483" w:rsidRDefault="00667483" w:rsidP="00667483">
      <w:pPr>
        <w:pStyle w:val="M"/>
        <w:spacing w:line="360" w:lineRule="auto"/>
        <w:jc w:val="both"/>
        <w:rPr>
          <w:rFonts w:ascii="Arial" w:hAnsi="Arial"/>
          <w:sz w:val="22"/>
          <w:szCs w:val="22"/>
        </w:rPr>
      </w:pPr>
    </w:p>
    <w:p w14:paraId="66D2AC7D" w14:textId="77777777" w:rsidR="00667483" w:rsidRDefault="00667483" w:rsidP="00667483">
      <w:pPr>
        <w:pStyle w:val="M"/>
        <w:spacing w:line="360" w:lineRule="auto"/>
        <w:jc w:val="both"/>
        <w:rPr>
          <w:rFonts w:ascii="Arial" w:hAnsi="Arial"/>
          <w:sz w:val="22"/>
          <w:szCs w:val="22"/>
        </w:rPr>
      </w:pPr>
    </w:p>
    <w:p w14:paraId="3B302388" w14:textId="77777777" w:rsidR="00667483" w:rsidRPr="008F41C1" w:rsidRDefault="00667483" w:rsidP="00667483">
      <w:pPr>
        <w:pStyle w:val="M"/>
        <w:spacing w:line="360" w:lineRule="auto"/>
        <w:jc w:val="both"/>
        <w:rPr>
          <w:rFonts w:ascii="Arial" w:hAnsi="Arial"/>
          <w:b/>
          <w:bCs/>
          <w:sz w:val="22"/>
          <w:szCs w:val="22"/>
        </w:rPr>
      </w:pPr>
      <w:bookmarkStart w:id="1" w:name="_Hlk123796535"/>
      <w:r w:rsidRPr="008F41C1">
        <w:rPr>
          <w:rFonts w:ascii="Arial" w:hAnsi="Arial"/>
          <w:b/>
          <w:bCs/>
          <w:sz w:val="22"/>
          <w:szCs w:val="22"/>
        </w:rPr>
        <w:t>Bildhinweis:</w:t>
      </w:r>
    </w:p>
    <w:p w14:paraId="40CFF65E" w14:textId="77777777" w:rsidR="00667483" w:rsidRDefault="00667483" w:rsidP="00667483">
      <w:pPr>
        <w:pStyle w:val="M"/>
        <w:spacing w:line="360" w:lineRule="auto"/>
        <w:jc w:val="both"/>
        <w:rPr>
          <w:rFonts w:ascii="Arial" w:hAnsi="Arial"/>
          <w:sz w:val="22"/>
          <w:szCs w:val="22"/>
        </w:rPr>
      </w:pPr>
      <w:r>
        <w:rPr>
          <w:rFonts w:ascii="Arial" w:hAnsi="Arial"/>
          <w:sz w:val="22"/>
          <w:szCs w:val="22"/>
        </w:rPr>
        <w:t xml:space="preserve">Geschäftsführer Jörg Temmeyer und die </w:t>
      </w:r>
      <w:r w:rsidRPr="008F41C1">
        <w:rPr>
          <w:rFonts w:ascii="Arial" w:hAnsi="Arial"/>
          <w:sz w:val="22"/>
          <w:szCs w:val="22"/>
        </w:rPr>
        <w:t>Mitarbeitende</w:t>
      </w:r>
      <w:r>
        <w:rPr>
          <w:rFonts w:ascii="Arial" w:hAnsi="Arial"/>
          <w:sz w:val="22"/>
          <w:szCs w:val="22"/>
        </w:rPr>
        <w:t>n</w:t>
      </w:r>
      <w:r w:rsidRPr="008F41C1">
        <w:rPr>
          <w:rFonts w:ascii="Arial" w:hAnsi="Arial"/>
          <w:sz w:val="22"/>
          <w:szCs w:val="22"/>
        </w:rPr>
        <w:t xml:space="preserve"> der Volkshochschule</w:t>
      </w:r>
      <w:r>
        <w:rPr>
          <w:rFonts w:ascii="Arial" w:hAnsi="Arial"/>
          <w:sz w:val="22"/>
          <w:szCs w:val="22"/>
        </w:rPr>
        <w:t xml:space="preserve"> </w:t>
      </w:r>
      <w:r w:rsidRPr="008F41C1">
        <w:rPr>
          <w:rFonts w:ascii="Arial" w:hAnsi="Arial"/>
          <w:sz w:val="22"/>
          <w:szCs w:val="22"/>
        </w:rPr>
        <w:t>Osnabrücker Land (</w:t>
      </w:r>
      <w:proofErr w:type="spellStart"/>
      <w:r w:rsidRPr="008F41C1">
        <w:rPr>
          <w:rFonts w:ascii="Arial" w:hAnsi="Arial"/>
          <w:sz w:val="22"/>
          <w:szCs w:val="22"/>
        </w:rPr>
        <w:t>vhs</w:t>
      </w:r>
      <w:proofErr w:type="spellEnd"/>
      <w:r>
        <w:rPr>
          <w:rFonts w:ascii="Arial" w:hAnsi="Arial"/>
          <w:sz w:val="22"/>
          <w:szCs w:val="22"/>
        </w:rPr>
        <w:t xml:space="preserve">) präsentieren das neue Semesterprogramm </w:t>
      </w:r>
      <w:r w:rsidRPr="008F41C1">
        <w:rPr>
          <w:rFonts w:ascii="Arial" w:hAnsi="Arial"/>
          <w:sz w:val="22"/>
          <w:szCs w:val="22"/>
        </w:rPr>
        <w:t>(von links nach rechts</w:t>
      </w:r>
      <w:r>
        <w:rPr>
          <w:rFonts w:ascii="Arial" w:hAnsi="Arial"/>
          <w:sz w:val="22"/>
          <w:szCs w:val="22"/>
        </w:rPr>
        <w:t xml:space="preserve">: Jörg Temmeyer, Christina Grätz, Annika Blom, Daniela </w:t>
      </w:r>
      <w:proofErr w:type="spellStart"/>
      <w:r>
        <w:rPr>
          <w:rFonts w:ascii="Arial" w:hAnsi="Arial"/>
          <w:sz w:val="22"/>
          <w:szCs w:val="22"/>
        </w:rPr>
        <w:t>Kerkesner</w:t>
      </w:r>
      <w:proofErr w:type="spellEnd"/>
      <w:r>
        <w:rPr>
          <w:rFonts w:ascii="Arial" w:hAnsi="Arial"/>
          <w:sz w:val="22"/>
          <w:szCs w:val="22"/>
        </w:rPr>
        <w:t>)</w:t>
      </w:r>
      <w:r w:rsidRPr="008F41C1">
        <w:rPr>
          <w:rFonts w:ascii="Arial" w:hAnsi="Arial"/>
          <w:sz w:val="22"/>
          <w:szCs w:val="22"/>
        </w:rPr>
        <w:t xml:space="preserve">. Foto: </w:t>
      </w:r>
      <w:proofErr w:type="spellStart"/>
      <w:r w:rsidRPr="008F41C1">
        <w:rPr>
          <w:rFonts w:ascii="Arial" w:hAnsi="Arial"/>
          <w:sz w:val="22"/>
          <w:szCs w:val="22"/>
        </w:rPr>
        <w:t>vhs</w:t>
      </w:r>
      <w:proofErr w:type="spellEnd"/>
      <w:r w:rsidRPr="008F41C1">
        <w:rPr>
          <w:rFonts w:ascii="Arial" w:hAnsi="Arial"/>
          <w:sz w:val="22"/>
          <w:szCs w:val="22"/>
        </w:rPr>
        <w:t xml:space="preserve"> Osnabrücker Land</w:t>
      </w:r>
      <w:bookmarkEnd w:id="1"/>
    </w:p>
    <w:p w14:paraId="42D50D50" w14:textId="77777777" w:rsidR="009043D3" w:rsidRPr="009043D3" w:rsidRDefault="009043D3" w:rsidP="009043D3">
      <w:pPr>
        <w:pStyle w:val="M"/>
        <w:spacing w:line="360" w:lineRule="auto"/>
        <w:jc w:val="both"/>
        <w:rPr>
          <w:rFonts w:ascii="Arial" w:hAnsi="Arial"/>
          <w:sz w:val="22"/>
          <w:szCs w:val="22"/>
        </w:rPr>
      </w:pPr>
    </w:p>
    <w:sectPr w:rsidR="009043D3" w:rsidRPr="009043D3" w:rsidSect="00B203A2">
      <w:headerReference w:type="default" r:id="rId7"/>
      <w:footerReference w:type="even" r:id="rId8"/>
      <w:footerReference w:type="default" r:id="rId9"/>
      <w:headerReference w:type="first" r:id="rId10"/>
      <w:footerReference w:type="first" r:id="rId11"/>
      <w:type w:val="continuous"/>
      <w:pgSz w:w="11900" w:h="16840"/>
      <w:pgMar w:top="3345" w:right="1418" w:bottom="1608" w:left="1418" w:header="709" w:footer="14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47D9E" w14:textId="77777777" w:rsidR="00DE0F07" w:rsidRDefault="00DE0F07" w:rsidP="00B923F3">
      <w:r>
        <w:separator/>
      </w:r>
    </w:p>
  </w:endnote>
  <w:endnote w:type="continuationSeparator" w:id="0">
    <w:p w14:paraId="0E97E9A9" w14:textId="77777777" w:rsidR="00DE0F07" w:rsidRDefault="00DE0F07" w:rsidP="00B9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BoldMT">
    <w:altName w:val="Arial"/>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A444" w14:textId="77777777" w:rsidR="00A6180D" w:rsidRDefault="00A6180D" w:rsidP="00DD75B4">
    <w:pPr>
      <w:pStyle w:val="Fuzeile"/>
      <w:framePr w:wrap="around" w:vAnchor="text" w:hAnchor="margin" w:xAlign="right" w:y="1"/>
      <w:rPr>
        <w:rStyle w:val="Seitenzahl"/>
      </w:rPr>
    </w:pPr>
    <w:r>
      <w:rPr>
        <w:rStyle w:val="Seitenzahl"/>
      </w:rPr>
      <w:fldChar w:fldCharType="begin"/>
    </w:r>
    <w:r w:rsidR="00ED12CF">
      <w:rPr>
        <w:rStyle w:val="Seitenzahl"/>
      </w:rPr>
      <w:instrText>PAGE</w:instrText>
    </w:r>
    <w:r>
      <w:rPr>
        <w:rStyle w:val="Seitenzahl"/>
      </w:rPr>
      <w:instrText xml:space="preserve">  </w:instrText>
    </w:r>
    <w:r>
      <w:rPr>
        <w:rStyle w:val="Seitenzahl"/>
      </w:rPr>
      <w:fldChar w:fldCharType="end"/>
    </w:r>
  </w:p>
  <w:p w14:paraId="443A8D4F" w14:textId="77777777" w:rsidR="00A6180D" w:rsidRDefault="00A6180D" w:rsidP="00304C6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8429" w14:textId="77777777" w:rsidR="00A6180D" w:rsidRPr="00DD75B4" w:rsidRDefault="00A6180D" w:rsidP="00DD75B4">
    <w:pPr>
      <w:pStyle w:val="Fuzeile"/>
      <w:framePr w:w="975" w:hSpace="454" w:wrap="around" w:vAnchor="text" w:hAnchor="page" w:xAlign="right" w:y="1"/>
      <w:ind w:right="130"/>
      <w:rPr>
        <w:rStyle w:val="Seitenzahl"/>
        <w:rFonts w:ascii="Arial" w:hAnsi="Arial"/>
        <w:sz w:val="16"/>
        <w:szCs w:val="16"/>
      </w:rPr>
    </w:pPr>
    <w:r w:rsidRPr="00DD75B4">
      <w:rPr>
        <w:rStyle w:val="Seitenzahl"/>
        <w:rFonts w:ascii="Arial" w:hAnsi="Arial"/>
        <w:sz w:val="16"/>
        <w:szCs w:val="16"/>
      </w:rPr>
      <w:t xml:space="preserve">Seite </w:t>
    </w:r>
    <w:r w:rsidRPr="00DD75B4">
      <w:rPr>
        <w:rStyle w:val="Seitenzahl"/>
        <w:rFonts w:ascii="Arial" w:hAnsi="Arial"/>
        <w:sz w:val="16"/>
        <w:szCs w:val="16"/>
      </w:rPr>
      <w:fldChar w:fldCharType="begin"/>
    </w:r>
    <w:r w:rsidR="00ED12CF">
      <w:rPr>
        <w:rStyle w:val="Seitenzahl"/>
        <w:rFonts w:ascii="Arial" w:hAnsi="Arial"/>
        <w:sz w:val="16"/>
        <w:szCs w:val="16"/>
      </w:rPr>
      <w:instrText>PAGE</w:instrText>
    </w:r>
    <w:r w:rsidRPr="00DD75B4">
      <w:rPr>
        <w:rStyle w:val="Seitenzahl"/>
        <w:rFonts w:ascii="Arial" w:hAnsi="Arial"/>
        <w:sz w:val="16"/>
        <w:szCs w:val="16"/>
      </w:rPr>
      <w:instrText xml:space="preserve">  </w:instrText>
    </w:r>
    <w:r w:rsidRPr="00DD75B4">
      <w:rPr>
        <w:rStyle w:val="Seitenzahl"/>
        <w:rFonts w:ascii="Arial" w:hAnsi="Arial"/>
        <w:sz w:val="16"/>
        <w:szCs w:val="16"/>
      </w:rPr>
      <w:fldChar w:fldCharType="separate"/>
    </w:r>
    <w:r w:rsidR="004B5AD6">
      <w:rPr>
        <w:rStyle w:val="Seitenzahl"/>
        <w:rFonts w:ascii="Arial" w:hAnsi="Arial"/>
        <w:noProof/>
        <w:sz w:val="16"/>
        <w:szCs w:val="16"/>
      </w:rPr>
      <w:t>2</w:t>
    </w:r>
    <w:r w:rsidRPr="00DD75B4">
      <w:rPr>
        <w:rStyle w:val="Seitenzahl"/>
        <w:rFonts w:ascii="Arial" w:hAnsi="Arial"/>
        <w:sz w:val="16"/>
        <w:szCs w:val="16"/>
      </w:rPr>
      <w:fldChar w:fldCharType="end"/>
    </w:r>
  </w:p>
  <w:p w14:paraId="312FDDAE" w14:textId="77777777" w:rsidR="00A6180D" w:rsidRPr="00DD75B4" w:rsidRDefault="00A6180D" w:rsidP="00304C62">
    <w:pPr>
      <w:pStyle w:val="Fuzeile"/>
      <w:ind w:right="360"/>
      <w:rPr>
        <w:rFonts w:ascii="Arial" w:hAnsi="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B77F" w14:textId="77777777" w:rsidR="00A6180D" w:rsidRPr="00DD75B4" w:rsidRDefault="00A6180D" w:rsidP="00662BA6">
    <w:pPr>
      <w:pStyle w:val="Fuzeile"/>
      <w:framePr w:w="975" w:hSpace="454" w:wrap="around" w:vAnchor="text" w:hAnchor="page" w:xAlign="right" w:y="1"/>
      <w:ind w:right="130"/>
      <w:rPr>
        <w:rStyle w:val="Seitenzahl"/>
        <w:rFonts w:ascii="Arial" w:hAnsi="Arial"/>
        <w:sz w:val="16"/>
        <w:szCs w:val="16"/>
      </w:rPr>
    </w:pPr>
    <w:r w:rsidRPr="00DD75B4">
      <w:rPr>
        <w:rStyle w:val="Seitenzahl"/>
        <w:rFonts w:ascii="Arial" w:hAnsi="Arial"/>
        <w:sz w:val="16"/>
        <w:szCs w:val="16"/>
      </w:rPr>
      <w:t xml:space="preserve">Seite </w:t>
    </w:r>
    <w:r w:rsidRPr="00DD75B4">
      <w:rPr>
        <w:rStyle w:val="Seitenzahl"/>
        <w:rFonts w:ascii="Arial" w:hAnsi="Arial"/>
        <w:sz w:val="16"/>
        <w:szCs w:val="16"/>
      </w:rPr>
      <w:fldChar w:fldCharType="begin"/>
    </w:r>
    <w:r w:rsidR="00ED12CF">
      <w:rPr>
        <w:rStyle w:val="Seitenzahl"/>
        <w:rFonts w:ascii="Arial" w:hAnsi="Arial"/>
        <w:sz w:val="16"/>
        <w:szCs w:val="16"/>
      </w:rPr>
      <w:instrText>PAGE</w:instrText>
    </w:r>
    <w:r w:rsidRPr="00DD75B4">
      <w:rPr>
        <w:rStyle w:val="Seitenzahl"/>
        <w:rFonts w:ascii="Arial" w:hAnsi="Arial"/>
        <w:sz w:val="16"/>
        <w:szCs w:val="16"/>
      </w:rPr>
      <w:instrText xml:space="preserve">  </w:instrText>
    </w:r>
    <w:r w:rsidRPr="00DD75B4">
      <w:rPr>
        <w:rStyle w:val="Seitenzahl"/>
        <w:rFonts w:ascii="Arial" w:hAnsi="Arial"/>
        <w:sz w:val="16"/>
        <w:szCs w:val="16"/>
      </w:rPr>
      <w:fldChar w:fldCharType="separate"/>
    </w:r>
    <w:r w:rsidR="009647DF">
      <w:rPr>
        <w:rStyle w:val="Seitenzahl"/>
        <w:rFonts w:ascii="Arial" w:hAnsi="Arial"/>
        <w:noProof/>
        <w:sz w:val="16"/>
        <w:szCs w:val="16"/>
      </w:rPr>
      <w:t>1</w:t>
    </w:r>
    <w:r w:rsidRPr="00DD75B4">
      <w:rPr>
        <w:rStyle w:val="Seitenzahl"/>
        <w:rFonts w:ascii="Arial" w:hAnsi="Arial"/>
        <w:sz w:val="16"/>
        <w:szCs w:val="16"/>
      </w:rPr>
      <w:fldChar w:fldCharType="end"/>
    </w:r>
  </w:p>
  <w:p w14:paraId="5C8A4C57" w14:textId="77777777" w:rsidR="00A6180D" w:rsidRDefault="009647DF">
    <w:pPr>
      <w:pStyle w:val="Fuzeile"/>
    </w:pPr>
    <w:r>
      <w:rPr>
        <w:noProof/>
      </w:rPr>
      <w:drawing>
        <wp:anchor distT="0" distB="0" distL="114300" distR="114300" simplePos="0" relativeHeight="251667456" behindDoc="0" locked="0" layoutInCell="1" allowOverlap="1" wp14:anchorId="38412D0D" wp14:editId="376A1D05">
          <wp:simplePos x="0" y="0"/>
          <wp:positionH relativeFrom="column">
            <wp:posOffset>-889806</wp:posOffset>
          </wp:positionH>
          <wp:positionV relativeFrom="paragraph">
            <wp:posOffset>208915</wp:posOffset>
          </wp:positionV>
          <wp:extent cx="7552805" cy="937647"/>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805" cy="93764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3BD64" w14:textId="77777777" w:rsidR="00DE0F07" w:rsidRDefault="00DE0F07" w:rsidP="00B923F3">
      <w:r>
        <w:separator/>
      </w:r>
    </w:p>
  </w:footnote>
  <w:footnote w:type="continuationSeparator" w:id="0">
    <w:p w14:paraId="27F28775" w14:textId="77777777" w:rsidR="00DE0F07" w:rsidRDefault="00DE0F07" w:rsidP="00B92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CCA1" w14:textId="77777777" w:rsidR="00A6180D" w:rsidRDefault="004C1324">
    <w:pPr>
      <w:pStyle w:val="Kopfzeile"/>
    </w:pPr>
    <w:r>
      <w:rPr>
        <w:noProof/>
      </w:rPr>
      <w:drawing>
        <wp:anchor distT="0" distB="0" distL="114300" distR="114300" simplePos="0" relativeHeight="251658752" behindDoc="0" locked="0" layoutInCell="1" allowOverlap="1" wp14:anchorId="3B64CF78" wp14:editId="257808E2">
          <wp:simplePos x="0" y="0"/>
          <wp:positionH relativeFrom="column">
            <wp:posOffset>4400846</wp:posOffset>
          </wp:positionH>
          <wp:positionV relativeFrom="paragraph">
            <wp:posOffset>-197774</wp:posOffset>
          </wp:positionV>
          <wp:extent cx="1918247" cy="1214093"/>
          <wp:effectExtent l="0" t="0" r="0" b="0"/>
          <wp:wrapNone/>
          <wp:docPr id="5" name="Grafik 5" descr="C:\Users\erpenbeck\AppData\Local\Microsoft\Windows\Temporary Internet Files\Content.Word\vhs_OSL_RGB_pos_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erpenbeck\AppData\Local\Microsoft\Windows\Temporary Internet Files\Content.Word\vhs_OSL_RGB_pos_v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9523" cy="1214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8B336" w14:textId="77777777" w:rsidR="00A6180D" w:rsidRDefault="003C7FB9">
    <w:pPr>
      <w:pStyle w:val="Kopfzeile"/>
    </w:pPr>
    <w:r>
      <w:rPr>
        <w:noProof/>
      </w:rPr>
      <w:drawing>
        <wp:anchor distT="0" distB="0" distL="114300" distR="114300" simplePos="0" relativeHeight="251664384" behindDoc="0" locked="0" layoutInCell="1" allowOverlap="1" wp14:anchorId="08F99B39" wp14:editId="6AC49A5E">
          <wp:simplePos x="0" y="0"/>
          <wp:positionH relativeFrom="margin">
            <wp:posOffset>3793490</wp:posOffset>
          </wp:positionH>
          <wp:positionV relativeFrom="paragraph">
            <wp:posOffset>29845</wp:posOffset>
          </wp:positionV>
          <wp:extent cx="687070" cy="740410"/>
          <wp:effectExtent l="0" t="0" r="0" b="2540"/>
          <wp:wrapThrough wrapText="bothSides">
            <wp:wrapPolygon edited="0">
              <wp:start x="0" y="0"/>
              <wp:lineTo x="0" y="21118"/>
              <wp:lineTo x="20961" y="21118"/>
              <wp:lineTo x="20961"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ndkreis Osnabrück.jpg"/>
                  <pic:cNvPicPr/>
                </pic:nvPicPr>
                <pic:blipFill>
                  <a:blip r:embed="rId1">
                    <a:extLst>
                      <a:ext uri="{28A0092B-C50C-407E-A947-70E740481C1C}">
                        <a14:useLocalDpi xmlns:a14="http://schemas.microsoft.com/office/drawing/2010/main" val="0"/>
                      </a:ext>
                    </a:extLst>
                  </a:blip>
                  <a:stretch>
                    <a:fillRect/>
                  </a:stretch>
                </pic:blipFill>
                <pic:spPr>
                  <a:xfrm>
                    <a:off x="0" y="0"/>
                    <a:ext cx="687070" cy="740410"/>
                  </a:xfrm>
                  <a:prstGeom prst="rect">
                    <a:avLst/>
                  </a:prstGeom>
                </pic:spPr>
              </pic:pic>
            </a:graphicData>
          </a:graphic>
          <wp14:sizeRelH relativeFrom="margin">
            <wp14:pctWidth>0</wp14:pctWidth>
          </wp14:sizeRelH>
          <wp14:sizeRelV relativeFrom="margin">
            <wp14:pctHeight>0</wp14:pctHeight>
          </wp14:sizeRelV>
        </wp:anchor>
      </w:drawing>
    </w:r>
    <w:r w:rsidR="005B4013">
      <w:rPr>
        <w:noProof/>
      </w:rPr>
      <mc:AlternateContent>
        <mc:Choice Requires="wps">
          <w:drawing>
            <wp:anchor distT="0" distB="0" distL="114300" distR="114300" simplePos="0" relativeHeight="251665408" behindDoc="0" locked="0" layoutInCell="1" allowOverlap="1" wp14:anchorId="1362FEFD" wp14:editId="57DCE688">
              <wp:simplePos x="0" y="0"/>
              <wp:positionH relativeFrom="column">
                <wp:posOffset>4578350</wp:posOffset>
              </wp:positionH>
              <wp:positionV relativeFrom="paragraph">
                <wp:posOffset>67945</wp:posOffset>
              </wp:positionV>
              <wp:extent cx="0" cy="716280"/>
              <wp:effectExtent l="0" t="0" r="19050" b="26670"/>
              <wp:wrapNone/>
              <wp:docPr id="4" name="Gerader Verbinder 4"/>
              <wp:cNvGraphicFramePr/>
              <a:graphic xmlns:a="http://schemas.openxmlformats.org/drawingml/2006/main">
                <a:graphicData uri="http://schemas.microsoft.com/office/word/2010/wordprocessingShape">
                  <wps:wsp>
                    <wps:cNvCnPr/>
                    <wps:spPr>
                      <a:xfrm>
                        <a:off x="0" y="0"/>
                        <a:ext cx="0" cy="71628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381EA8" id="Gerader Verbinde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5.35pt" to="360.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" strokecolor="#4579b8 [3044]" strokeweight="1pt"/>
          </w:pict>
        </mc:Fallback>
      </mc:AlternateContent>
    </w:r>
    <w:r w:rsidR="00727323">
      <w:rPr>
        <w:noProof/>
      </w:rPr>
      <w:drawing>
        <wp:anchor distT="0" distB="0" distL="114300" distR="114300" simplePos="0" relativeHeight="251658240" behindDoc="1" locked="0" layoutInCell="1" allowOverlap="1" wp14:anchorId="5084D934" wp14:editId="138D8C04">
          <wp:simplePos x="0" y="0"/>
          <wp:positionH relativeFrom="page">
            <wp:align>left</wp:align>
          </wp:positionH>
          <wp:positionV relativeFrom="page">
            <wp:posOffset>6350</wp:posOffset>
          </wp:positionV>
          <wp:extent cx="7562106" cy="2108200"/>
          <wp:effectExtent l="0" t="0" r="0" b="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rotWithShape="1">
                  <a:blip r:embed="rId2">
                    <a:extLst>
                      <a:ext uri="{28A0092B-C50C-407E-A947-70E740481C1C}">
                        <a14:useLocalDpi xmlns:a14="http://schemas.microsoft.com/office/drawing/2010/main" val="0"/>
                      </a:ext>
                    </a:extLst>
                  </a:blip>
                  <a:srcRect b="80285"/>
                  <a:stretch/>
                </pic:blipFill>
                <pic:spPr bwMode="auto">
                  <a:xfrm>
                    <a:off x="0" y="0"/>
                    <a:ext cx="7560310" cy="210769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B38"/>
    <w:rsid w:val="000206F5"/>
    <w:rsid w:val="000214B4"/>
    <w:rsid w:val="00050B68"/>
    <w:rsid w:val="00060D57"/>
    <w:rsid w:val="00082C41"/>
    <w:rsid w:val="000B38F4"/>
    <w:rsid w:val="000B544A"/>
    <w:rsid w:val="000C2568"/>
    <w:rsid w:val="000C7560"/>
    <w:rsid w:val="000F10F8"/>
    <w:rsid w:val="001302B1"/>
    <w:rsid w:val="00134825"/>
    <w:rsid w:val="0013665F"/>
    <w:rsid w:val="00157897"/>
    <w:rsid w:val="001616D5"/>
    <w:rsid w:val="0018356C"/>
    <w:rsid w:val="001974ED"/>
    <w:rsid w:val="0019795D"/>
    <w:rsid w:val="001A67DB"/>
    <w:rsid w:val="001B184F"/>
    <w:rsid w:val="001E17A1"/>
    <w:rsid w:val="001F0714"/>
    <w:rsid w:val="001F0804"/>
    <w:rsid w:val="001F2A71"/>
    <w:rsid w:val="00201107"/>
    <w:rsid w:val="00201994"/>
    <w:rsid w:val="0022656C"/>
    <w:rsid w:val="00227984"/>
    <w:rsid w:val="002424FB"/>
    <w:rsid w:val="00252A53"/>
    <w:rsid w:val="00261D2F"/>
    <w:rsid w:val="002877A8"/>
    <w:rsid w:val="002B7AB5"/>
    <w:rsid w:val="002E79F7"/>
    <w:rsid w:val="00304C62"/>
    <w:rsid w:val="003209F1"/>
    <w:rsid w:val="00366C3D"/>
    <w:rsid w:val="003A4DBE"/>
    <w:rsid w:val="003C7FB9"/>
    <w:rsid w:val="003E7186"/>
    <w:rsid w:val="004055AD"/>
    <w:rsid w:val="00417483"/>
    <w:rsid w:val="0044325C"/>
    <w:rsid w:val="00473425"/>
    <w:rsid w:val="004A03D9"/>
    <w:rsid w:val="004A757C"/>
    <w:rsid w:val="004B5AD6"/>
    <w:rsid w:val="004B783A"/>
    <w:rsid w:val="004C1324"/>
    <w:rsid w:val="004E13E5"/>
    <w:rsid w:val="00501E04"/>
    <w:rsid w:val="00507B70"/>
    <w:rsid w:val="00524667"/>
    <w:rsid w:val="005441AF"/>
    <w:rsid w:val="00591949"/>
    <w:rsid w:val="00594B41"/>
    <w:rsid w:val="005B0F1E"/>
    <w:rsid w:val="005B4013"/>
    <w:rsid w:val="005B756F"/>
    <w:rsid w:val="005D1E9C"/>
    <w:rsid w:val="005D5609"/>
    <w:rsid w:val="005F1EDE"/>
    <w:rsid w:val="00600022"/>
    <w:rsid w:val="00636CE1"/>
    <w:rsid w:val="006460F5"/>
    <w:rsid w:val="0065441C"/>
    <w:rsid w:val="0065670E"/>
    <w:rsid w:val="00662BA6"/>
    <w:rsid w:val="006640A6"/>
    <w:rsid w:val="00667483"/>
    <w:rsid w:val="0067035E"/>
    <w:rsid w:val="006818F8"/>
    <w:rsid w:val="006857C7"/>
    <w:rsid w:val="006B524E"/>
    <w:rsid w:val="006D318A"/>
    <w:rsid w:val="006D4C8F"/>
    <w:rsid w:val="007012D4"/>
    <w:rsid w:val="00707F63"/>
    <w:rsid w:val="00713564"/>
    <w:rsid w:val="0072506A"/>
    <w:rsid w:val="00727323"/>
    <w:rsid w:val="0078023B"/>
    <w:rsid w:val="00781CD2"/>
    <w:rsid w:val="00796CC5"/>
    <w:rsid w:val="007D76A4"/>
    <w:rsid w:val="007F64F3"/>
    <w:rsid w:val="008347A2"/>
    <w:rsid w:val="00851A33"/>
    <w:rsid w:val="00854C35"/>
    <w:rsid w:val="00870E2A"/>
    <w:rsid w:val="00882E0E"/>
    <w:rsid w:val="008B0989"/>
    <w:rsid w:val="008B1DC8"/>
    <w:rsid w:val="009043D3"/>
    <w:rsid w:val="00906495"/>
    <w:rsid w:val="009227A1"/>
    <w:rsid w:val="009647DF"/>
    <w:rsid w:val="00967313"/>
    <w:rsid w:val="00975519"/>
    <w:rsid w:val="009C27A4"/>
    <w:rsid w:val="009C50DC"/>
    <w:rsid w:val="009E0957"/>
    <w:rsid w:val="00A23E52"/>
    <w:rsid w:val="00A27E87"/>
    <w:rsid w:val="00A6180D"/>
    <w:rsid w:val="00A776E1"/>
    <w:rsid w:val="00A80156"/>
    <w:rsid w:val="00A84ECC"/>
    <w:rsid w:val="00AB57BF"/>
    <w:rsid w:val="00AC219D"/>
    <w:rsid w:val="00AD1B13"/>
    <w:rsid w:val="00AE559E"/>
    <w:rsid w:val="00AF4349"/>
    <w:rsid w:val="00AF4922"/>
    <w:rsid w:val="00B203A2"/>
    <w:rsid w:val="00B36688"/>
    <w:rsid w:val="00B8402F"/>
    <w:rsid w:val="00B923F3"/>
    <w:rsid w:val="00BD4B63"/>
    <w:rsid w:val="00BE2900"/>
    <w:rsid w:val="00BE46E4"/>
    <w:rsid w:val="00BE52A5"/>
    <w:rsid w:val="00C347D3"/>
    <w:rsid w:val="00C359CE"/>
    <w:rsid w:val="00C50C81"/>
    <w:rsid w:val="00C54431"/>
    <w:rsid w:val="00C70911"/>
    <w:rsid w:val="00C95F6C"/>
    <w:rsid w:val="00CD25AA"/>
    <w:rsid w:val="00D027E9"/>
    <w:rsid w:val="00D03E04"/>
    <w:rsid w:val="00D122BA"/>
    <w:rsid w:val="00D15C88"/>
    <w:rsid w:val="00D16AFD"/>
    <w:rsid w:val="00D56167"/>
    <w:rsid w:val="00D64809"/>
    <w:rsid w:val="00D71B9B"/>
    <w:rsid w:val="00D73BA9"/>
    <w:rsid w:val="00D741E9"/>
    <w:rsid w:val="00D779B6"/>
    <w:rsid w:val="00D77F4F"/>
    <w:rsid w:val="00D856FE"/>
    <w:rsid w:val="00DD75B4"/>
    <w:rsid w:val="00DE0F07"/>
    <w:rsid w:val="00DE57D2"/>
    <w:rsid w:val="00DE6ECF"/>
    <w:rsid w:val="00DF0F79"/>
    <w:rsid w:val="00DF6521"/>
    <w:rsid w:val="00E22D39"/>
    <w:rsid w:val="00E83374"/>
    <w:rsid w:val="00E9153F"/>
    <w:rsid w:val="00EA1C70"/>
    <w:rsid w:val="00EB4C05"/>
    <w:rsid w:val="00EC38D6"/>
    <w:rsid w:val="00ED01C2"/>
    <w:rsid w:val="00ED12CF"/>
    <w:rsid w:val="00EE41E2"/>
    <w:rsid w:val="00EF6B38"/>
    <w:rsid w:val="00F31C5B"/>
    <w:rsid w:val="00FA7317"/>
    <w:rsid w:val="00FB16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70FC3366"/>
  <w14:defaultImageDpi w14:val="300"/>
  <w15:docId w15:val="{C14A073C-D4C9-4B25-9536-8EE47E6F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23F3"/>
    <w:pPr>
      <w:tabs>
        <w:tab w:val="center" w:pos="4536"/>
        <w:tab w:val="right" w:pos="9072"/>
      </w:tabs>
    </w:pPr>
  </w:style>
  <w:style w:type="character" w:customStyle="1" w:styleId="KopfzeileZchn">
    <w:name w:val="Kopfzeile Zchn"/>
    <w:link w:val="Kopfzeile"/>
    <w:uiPriority w:val="99"/>
    <w:rsid w:val="00B923F3"/>
    <w:rPr>
      <w:sz w:val="24"/>
      <w:szCs w:val="24"/>
    </w:rPr>
  </w:style>
  <w:style w:type="paragraph" w:styleId="Fuzeile">
    <w:name w:val="footer"/>
    <w:basedOn w:val="Standard"/>
    <w:link w:val="FuzeileZchn"/>
    <w:uiPriority w:val="99"/>
    <w:unhideWhenUsed/>
    <w:rsid w:val="00B923F3"/>
    <w:pPr>
      <w:tabs>
        <w:tab w:val="center" w:pos="4536"/>
        <w:tab w:val="right" w:pos="9072"/>
      </w:tabs>
    </w:pPr>
  </w:style>
  <w:style w:type="character" w:customStyle="1" w:styleId="FuzeileZchn">
    <w:name w:val="Fußzeile Zchn"/>
    <w:link w:val="Fuzeile"/>
    <w:uiPriority w:val="99"/>
    <w:rsid w:val="00B923F3"/>
    <w:rPr>
      <w:sz w:val="24"/>
      <w:szCs w:val="24"/>
    </w:rPr>
  </w:style>
  <w:style w:type="paragraph" w:customStyle="1" w:styleId="M">
    <w:name w:val="— M"/>
    <w:basedOn w:val="Standard"/>
    <w:uiPriority w:val="99"/>
    <w:rsid w:val="00B923F3"/>
    <w:pPr>
      <w:widowControl w:val="0"/>
      <w:autoSpaceDE w:val="0"/>
      <w:autoSpaceDN w:val="0"/>
      <w:adjustRightInd w:val="0"/>
      <w:spacing w:line="240" w:lineRule="atLeast"/>
      <w:textAlignment w:val="center"/>
    </w:pPr>
    <w:rPr>
      <w:rFonts w:ascii="ArialMT" w:hAnsi="ArialMT" w:cs="ArialMT"/>
      <w:color w:val="000000"/>
      <w:spacing w:val="2"/>
      <w:sz w:val="18"/>
      <w:szCs w:val="18"/>
    </w:rPr>
  </w:style>
  <w:style w:type="paragraph" w:customStyle="1" w:styleId="S">
    <w:name w:val="— S"/>
    <w:basedOn w:val="Standard"/>
    <w:uiPriority w:val="99"/>
    <w:rsid w:val="00B923F3"/>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s>
      <w:autoSpaceDE w:val="0"/>
      <w:autoSpaceDN w:val="0"/>
      <w:adjustRightInd w:val="0"/>
      <w:spacing w:line="180" w:lineRule="atLeast"/>
      <w:textAlignment w:val="center"/>
    </w:pPr>
    <w:rPr>
      <w:rFonts w:ascii="ArialMT" w:hAnsi="ArialMT" w:cs="ArialMT"/>
      <w:color w:val="000000"/>
      <w:spacing w:val="4"/>
      <w:sz w:val="14"/>
      <w:szCs w:val="14"/>
    </w:rPr>
  </w:style>
  <w:style w:type="character" w:styleId="Seitenzahl">
    <w:name w:val="page number"/>
    <w:uiPriority w:val="99"/>
    <w:semiHidden/>
    <w:unhideWhenUsed/>
    <w:rsid w:val="00B923F3"/>
  </w:style>
  <w:style w:type="paragraph" w:customStyle="1" w:styleId="FarbigeSchattierung-Akzent11">
    <w:name w:val="Farbige Schattierung - Akzent 11"/>
    <w:hidden/>
    <w:uiPriority w:val="99"/>
    <w:semiHidden/>
    <w:rsid w:val="00AE559E"/>
    <w:rPr>
      <w:sz w:val="24"/>
      <w:szCs w:val="24"/>
    </w:rPr>
  </w:style>
  <w:style w:type="paragraph" w:styleId="Sprechblasentext">
    <w:name w:val="Balloon Text"/>
    <w:basedOn w:val="Standard"/>
    <w:link w:val="SprechblasentextZchn"/>
    <w:uiPriority w:val="99"/>
    <w:semiHidden/>
    <w:unhideWhenUsed/>
    <w:rsid w:val="00AE559E"/>
    <w:rPr>
      <w:rFonts w:ascii="Lucida Grande" w:hAnsi="Lucida Grande"/>
      <w:sz w:val="18"/>
      <w:szCs w:val="18"/>
    </w:rPr>
  </w:style>
  <w:style w:type="character" w:customStyle="1" w:styleId="SprechblasentextZchn">
    <w:name w:val="Sprechblasentext Zchn"/>
    <w:link w:val="Sprechblasentext"/>
    <w:uiPriority w:val="99"/>
    <w:semiHidden/>
    <w:rsid w:val="00AE559E"/>
    <w:rPr>
      <w:rFonts w:ascii="Lucida Grande" w:hAnsi="Lucida Grande"/>
      <w:sz w:val="18"/>
      <w:szCs w:val="18"/>
    </w:rPr>
  </w:style>
  <w:style w:type="table" w:styleId="Tabellenraster">
    <w:name w:val="Table Grid"/>
    <w:basedOn w:val="NormaleTabelle"/>
    <w:uiPriority w:val="59"/>
    <w:rsid w:val="00D71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B544A"/>
    <w:rPr>
      <w:color w:val="0000FF" w:themeColor="hyperlink"/>
      <w:u w:val="single"/>
    </w:rPr>
  </w:style>
  <w:style w:type="character" w:styleId="NichtaufgelsteErwhnung">
    <w:name w:val="Unresolved Mention"/>
    <w:basedOn w:val="Absatz-Standardschriftart"/>
    <w:uiPriority w:val="99"/>
    <w:semiHidden/>
    <w:unhideWhenUsed/>
    <w:rsid w:val="00544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46490">
      <w:bodyDiv w:val="1"/>
      <w:marLeft w:val="0"/>
      <w:marRight w:val="0"/>
      <w:marTop w:val="0"/>
      <w:marBottom w:val="0"/>
      <w:divBdr>
        <w:top w:val="none" w:sz="0" w:space="0" w:color="auto"/>
        <w:left w:val="none" w:sz="0" w:space="0" w:color="auto"/>
        <w:bottom w:val="none" w:sz="0" w:space="0" w:color="auto"/>
        <w:right w:val="none" w:sz="0" w:space="0" w:color="auto"/>
      </w:divBdr>
    </w:div>
    <w:div w:id="504900453">
      <w:bodyDiv w:val="1"/>
      <w:marLeft w:val="0"/>
      <w:marRight w:val="0"/>
      <w:marTop w:val="0"/>
      <w:marBottom w:val="0"/>
      <w:divBdr>
        <w:top w:val="none" w:sz="0" w:space="0" w:color="auto"/>
        <w:left w:val="none" w:sz="0" w:space="0" w:color="auto"/>
        <w:bottom w:val="none" w:sz="0" w:space="0" w:color="auto"/>
        <w:right w:val="none" w:sz="0" w:space="0" w:color="auto"/>
      </w:divBdr>
    </w:div>
    <w:div w:id="509754947">
      <w:bodyDiv w:val="1"/>
      <w:marLeft w:val="0"/>
      <w:marRight w:val="0"/>
      <w:marTop w:val="0"/>
      <w:marBottom w:val="0"/>
      <w:divBdr>
        <w:top w:val="none" w:sz="0" w:space="0" w:color="auto"/>
        <w:left w:val="none" w:sz="0" w:space="0" w:color="auto"/>
        <w:bottom w:val="none" w:sz="0" w:space="0" w:color="auto"/>
        <w:right w:val="none" w:sz="0" w:space="0" w:color="auto"/>
      </w:divBdr>
    </w:div>
    <w:div w:id="743644029">
      <w:bodyDiv w:val="1"/>
      <w:marLeft w:val="0"/>
      <w:marRight w:val="0"/>
      <w:marTop w:val="0"/>
      <w:marBottom w:val="0"/>
      <w:divBdr>
        <w:top w:val="none" w:sz="0" w:space="0" w:color="auto"/>
        <w:left w:val="none" w:sz="0" w:space="0" w:color="auto"/>
        <w:bottom w:val="none" w:sz="0" w:space="0" w:color="auto"/>
        <w:right w:val="none" w:sz="0" w:space="0" w:color="auto"/>
      </w:divBdr>
    </w:div>
    <w:div w:id="964971074">
      <w:bodyDiv w:val="1"/>
      <w:marLeft w:val="0"/>
      <w:marRight w:val="0"/>
      <w:marTop w:val="0"/>
      <w:marBottom w:val="0"/>
      <w:divBdr>
        <w:top w:val="none" w:sz="0" w:space="0" w:color="auto"/>
        <w:left w:val="none" w:sz="0" w:space="0" w:color="auto"/>
        <w:bottom w:val="none" w:sz="0" w:space="0" w:color="auto"/>
        <w:right w:val="none" w:sz="0" w:space="0" w:color="auto"/>
      </w:divBdr>
    </w:div>
    <w:div w:id="1036321389">
      <w:bodyDiv w:val="1"/>
      <w:marLeft w:val="0"/>
      <w:marRight w:val="0"/>
      <w:marTop w:val="0"/>
      <w:marBottom w:val="0"/>
      <w:divBdr>
        <w:top w:val="none" w:sz="0" w:space="0" w:color="auto"/>
        <w:left w:val="none" w:sz="0" w:space="0" w:color="auto"/>
        <w:bottom w:val="none" w:sz="0" w:space="0" w:color="auto"/>
        <w:right w:val="none" w:sz="0" w:space="0" w:color="auto"/>
      </w:divBdr>
    </w:div>
    <w:div w:id="1618175043">
      <w:bodyDiv w:val="1"/>
      <w:marLeft w:val="0"/>
      <w:marRight w:val="0"/>
      <w:marTop w:val="0"/>
      <w:marBottom w:val="0"/>
      <w:divBdr>
        <w:top w:val="none" w:sz="0" w:space="0" w:color="auto"/>
        <w:left w:val="none" w:sz="0" w:space="0" w:color="auto"/>
        <w:bottom w:val="none" w:sz="0" w:space="0" w:color="auto"/>
        <w:right w:val="none" w:sz="0" w:space="0" w:color="auto"/>
      </w:divBdr>
    </w:div>
    <w:div w:id="213937283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X:\Burgard\Grafik\KLARTEXT\Gesch&#228;ftsausstattung\Briefbogen\briefkopf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83E99-D396-47DF-834E-5FCA46CF1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briefkopf_neu.dotx</Template>
  <TotalTime>0</TotalTime>
  <Pages>3</Pages>
  <Words>607</Words>
  <Characters>3826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Landfkreis Osnabrück</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Burgard, Britta</dc:creator>
  <cp:lastModifiedBy>Blom, Annika</cp:lastModifiedBy>
  <cp:revision>3</cp:revision>
  <cp:lastPrinted>2023-01-05T07:31:00Z</cp:lastPrinted>
  <dcterms:created xsi:type="dcterms:W3CDTF">2023-01-05T07:29:00Z</dcterms:created>
  <dcterms:modified xsi:type="dcterms:W3CDTF">2023-01-05T07:31:00Z</dcterms:modified>
</cp:coreProperties>
</file>