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2312D5" w:rsidRDefault="003C7FEB">
      <w:pPr>
        <w:framePr w:hSpace="142" w:wrap="around" w:vAnchor="text" w:hAnchor="page" w:x="8069" w:y="-838"/>
        <w:rPr>
          <w:rFonts w:cs="Arial"/>
        </w:rPr>
      </w:pPr>
      <w:bookmarkStart w:id="0" w:name="_GoBack"/>
      <w:bookmarkEnd w:id="0"/>
      <w:r w:rsidRPr="002312D5">
        <w:rPr>
          <w:rFonts w:cs="Arial"/>
          <w:noProof/>
        </w:rPr>
        <w:drawing>
          <wp:inline distT="0" distB="0" distL="0" distR="0" wp14:anchorId="17A38B77" wp14:editId="782A1198">
            <wp:extent cx="914400" cy="10191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019175"/>
                    </a:xfrm>
                    <a:prstGeom prst="rect">
                      <a:avLst/>
                    </a:prstGeom>
                    <a:noFill/>
                    <a:ln>
                      <a:noFill/>
                    </a:ln>
                  </pic:spPr>
                </pic:pic>
              </a:graphicData>
            </a:graphic>
          </wp:inline>
        </w:drawing>
      </w: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tbl>
      <w:tblPr>
        <w:tblW w:w="10276" w:type="dxa"/>
        <w:tblLayout w:type="fixed"/>
        <w:tblCellMar>
          <w:left w:w="70" w:type="dxa"/>
          <w:right w:w="70" w:type="dxa"/>
        </w:tblCellMar>
        <w:tblLook w:val="0000" w:firstRow="0" w:lastRow="0" w:firstColumn="0" w:lastColumn="0" w:noHBand="0" w:noVBand="0"/>
      </w:tblPr>
      <w:tblGrid>
        <w:gridCol w:w="6591"/>
        <w:gridCol w:w="3685"/>
      </w:tblGrid>
      <w:tr w:rsidR="00566731" w:rsidRPr="002312D5" w:rsidTr="00133CAE">
        <w:tc>
          <w:tcPr>
            <w:tcW w:w="6591" w:type="dxa"/>
          </w:tcPr>
          <w:p w:rsidR="00566731" w:rsidRPr="002312D5" w:rsidRDefault="00566731" w:rsidP="005D4065">
            <w:pPr>
              <w:spacing w:line="240" w:lineRule="auto"/>
              <w:rPr>
                <w:rFonts w:cs="Arial"/>
              </w:rPr>
            </w:pPr>
            <w:r w:rsidRPr="002312D5">
              <w:rPr>
                <w:rFonts w:cs="Arial"/>
                <w:sz w:val="14"/>
              </w:rPr>
              <w:t xml:space="preserve">Landkreis Osnabrück </w:t>
            </w:r>
            <w:r w:rsidRPr="002312D5">
              <w:rPr>
                <w:rFonts w:cs="Arial"/>
                <w:sz w:val="14"/>
              </w:rPr>
              <w:sym w:font="Symbol" w:char="F0D7"/>
            </w:r>
            <w:r w:rsidRPr="002312D5">
              <w:rPr>
                <w:rFonts w:cs="Arial"/>
                <w:sz w:val="14"/>
              </w:rPr>
              <w:t xml:space="preserve"> Postfach 25 09 </w:t>
            </w:r>
            <w:r w:rsidRPr="002312D5">
              <w:rPr>
                <w:rFonts w:cs="Arial"/>
                <w:sz w:val="14"/>
              </w:rPr>
              <w:sym w:font="Symbol" w:char="F0D7"/>
            </w:r>
            <w:r w:rsidRPr="002312D5">
              <w:rPr>
                <w:rFonts w:cs="Arial"/>
                <w:sz w:val="14"/>
              </w:rPr>
              <w:t xml:space="preserve"> 49015 Osnabrück</w:t>
            </w:r>
          </w:p>
        </w:tc>
        <w:tc>
          <w:tcPr>
            <w:tcW w:w="3685" w:type="dxa"/>
          </w:tcPr>
          <w:p w:rsidR="00566731" w:rsidRPr="002312D5" w:rsidRDefault="00133CAE" w:rsidP="005D4065">
            <w:pPr>
              <w:pStyle w:val="Fuzeile"/>
              <w:tabs>
                <w:tab w:val="clear" w:pos="4536"/>
                <w:tab w:val="clear" w:pos="9072"/>
              </w:tabs>
              <w:spacing w:line="240" w:lineRule="auto"/>
              <w:rPr>
                <w:rFonts w:cs="Arial"/>
              </w:rPr>
            </w:pPr>
            <w:r>
              <w:rPr>
                <w:rFonts w:cs="Arial"/>
              </w:rPr>
              <w:t xml:space="preserve"> </w:t>
            </w:r>
            <w:r w:rsidR="00E550D8">
              <w:rPr>
                <w:rFonts w:cs="Arial"/>
              </w:rPr>
              <w:t>Die Landrätin</w:t>
            </w:r>
          </w:p>
        </w:tc>
      </w:tr>
      <w:tr w:rsidR="00566731" w:rsidRPr="002312D5" w:rsidTr="00133CAE">
        <w:tc>
          <w:tcPr>
            <w:tcW w:w="6591" w:type="dxa"/>
          </w:tcPr>
          <w:p w:rsidR="00566731" w:rsidRPr="002312D5" w:rsidRDefault="00566731" w:rsidP="005D4065">
            <w:pPr>
              <w:spacing w:line="240" w:lineRule="auto"/>
              <w:rPr>
                <w:rFonts w:cs="Arial"/>
                <w:sz w:val="14"/>
              </w:rPr>
            </w:pPr>
          </w:p>
        </w:tc>
        <w:tc>
          <w:tcPr>
            <w:tcW w:w="3685" w:type="dxa"/>
          </w:tcPr>
          <w:p w:rsidR="00566731" w:rsidRPr="002312D5" w:rsidRDefault="00566731" w:rsidP="005D4065">
            <w:pPr>
              <w:spacing w:line="240" w:lineRule="auto"/>
              <w:rPr>
                <w:rFonts w:cs="Arial"/>
                <w:sz w:val="16"/>
              </w:rPr>
            </w:pPr>
          </w:p>
        </w:tc>
      </w:tr>
      <w:tr w:rsidR="00566731" w:rsidRPr="002312D5" w:rsidTr="00133CAE">
        <w:tc>
          <w:tcPr>
            <w:tcW w:w="6591" w:type="dxa"/>
          </w:tcPr>
          <w:p w:rsidR="00566731" w:rsidRPr="002312D5" w:rsidRDefault="00566731" w:rsidP="005D4065">
            <w:pPr>
              <w:spacing w:line="240" w:lineRule="auto"/>
              <w:rPr>
                <w:rFonts w:cs="Arial"/>
                <w:noProof/>
              </w:rPr>
            </w:pPr>
          </w:p>
          <w:p w:rsidR="006D4E99" w:rsidRPr="002312D5" w:rsidRDefault="006D4E99" w:rsidP="005D4065">
            <w:pPr>
              <w:spacing w:line="240" w:lineRule="auto"/>
              <w:rPr>
                <w:rFonts w:cs="Arial"/>
                <w:noProof/>
              </w:rPr>
            </w:pPr>
          </w:p>
          <w:p w:rsidR="00566731" w:rsidRPr="002312D5" w:rsidRDefault="00566731" w:rsidP="005D4065">
            <w:pPr>
              <w:spacing w:line="240" w:lineRule="auto"/>
              <w:rPr>
                <w:rFonts w:cs="Arial"/>
                <w:noProof/>
              </w:rPr>
            </w:pPr>
          </w:p>
          <w:p w:rsidR="006D4E99" w:rsidRPr="002312D5" w:rsidRDefault="006D4E99" w:rsidP="005D4065">
            <w:pPr>
              <w:spacing w:line="240" w:lineRule="auto"/>
              <w:rPr>
                <w:rFonts w:cs="Arial"/>
                <w:b/>
                <w:noProof/>
              </w:rPr>
            </w:pPr>
            <w:r w:rsidRPr="002312D5">
              <w:rPr>
                <w:rFonts w:cs="Arial"/>
                <w:b/>
                <w:noProof/>
              </w:rPr>
              <w:t>An die</w:t>
            </w:r>
          </w:p>
          <w:p w:rsidR="006D4E99" w:rsidRPr="002312D5" w:rsidRDefault="006D4E99" w:rsidP="005D4065">
            <w:pPr>
              <w:spacing w:line="240" w:lineRule="auto"/>
              <w:rPr>
                <w:rFonts w:cs="Arial"/>
                <w:noProof/>
              </w:rPr>
            </w:pPr>
            <w:r w:rsidRPr="002312D5">
              <w:rPr>
                <w:rFonts w:cs="Arial"/>
                <w:b/>
                <w:noProof/>
              </w:rPr>
              <w:t>Redaktion</w:t>
            </w:r>
          </w:p>
        </w:tc>
        <w:tc>
          <w:tcPr>
            <w:tcW w:w="3685" w:type="dxa"/>
          </w:tcPr>
          <w:p w:rsidR="00566731" w:rsidRDefault="00566731" w:rsidP="005D4065">
            <w:pPr>
              <w:spacing w:line="240" w:lineRule="auto"/>
              <w:rPr>
                <w:rFonts w:cs="Arial"/>
                <w:b/>
              </w:rPr>
            </w:pPr>
          </w:p>
          <w:tbl>
            <w:tblPr>
              <w:tblW w:w="0" w:type="auto"/>
              <w:tblLayout w:type="fixed"/>
              <w:tblCellMar>
                <w:left w:w="70" w:type="dxa"/>
                <w:right w:w="70" w:type="dxa"/>
              </w:tblCellMar>
              <w:tblLook w:val="0000" w:firstRow="0" w:lastRow="0" w:firstColumn="0" w:lastColumn="0" w:noHBand="0" w:noVBand="0"/>
            </w:tblPr>
            <w:tblGrid>
              <w:gridCol w:w="1276"/>
              <w:gridCol w:w="2409"/>
            </w:tblGrid>
            <w:tr w:rsidR="00133CAE" w:rsidRPr="002312D5" w:rsidTr="00D17116">
              <w:tc>
                <w:tcPr>
                  <w:tcW w:w="3685" w:type="dxa"/>
                  <w:gridSpan w:val="2"/>
                </w:tcPr>
                <w:p w:rsidR="00133CAE" w:rsidRPr="002312D5" w:rsidRDefault="00133CAE" w:rsidP="00133CAE">
                  <w:pPr>
                    <w:spacing w:line="240" w:lineRule="auto"/>
                    <w:rPr>
                      <w:rFonts w:cs="Arial"/>
                      <w:b/>
                    </w:rPr>
                  </w:pPr>
                  <w:r w:rsidRPr="002312D5">
                    <w:rPr>
                      <w:rFonts w:cs="Arial"/>
                      <w:b/>
                    </w:rPr>
                    <w:t>Referat für Assistenz</w:t>
                  </w:r>
                </w:p>
                <w:p w:rsidR="00133CAE" w:rsidRPr="002312D5" w:rsidRDefault="00133CAE" w:rsidP="00133CAE">
                  <w:pPr>
                    <w:spacing w:line="240" w:lineRule="auto"/>
                    <w:rPr>
                      <w:rFonts w:cs="Arial"/>
                      <w:b/>
                    </w:rPr>
                  </w:pPr>
                  <w:r w:rsidRPr="002312D5">
                    <w:rPr>
                      <w:rFonts w:cs="Arial"/>
                      <w:b/>
                    </w:rPr>
                    <w:t>und Kommunikation</w:t>
                  </w:r>
                </w:p>
                <w:p w:rsidR="00133CAE" w:rsidRPr="002312D5" w:rsidRDefault="00133CAE" w:rsidP="00133CAE">
                  <w:pPr>
                    <w:spacing w:line="240" w:lineRule="auto"/>
                    <w:rPr>
                      <w:rFonts w:cs="Arial"/>
                      <w:b/>
                    </w:rPr>
                  </w:pPr>
                </w:p>
                <w:p w:rsidR="00133CAE" w:rsidRPr="002312D5" w:rsidRDefault="00133CAE" w:rsidP="00133CAE">
                  <w:pPr>
                    <w:tabs>
                      <w:tab w:val="left" w:pos="1304"/>
                      <w:tab w:val="left" w:pos="1347"/>
                    </w:tabs>
                    <w:spacing w:after="80" w:line="240" w:lineRule="auto"/>
                    <w:rPr>
                      <w:rFonts w:cs="Arial"/>
                    </w:rPr>
                  </w:pPr>
                  <w:r w:rsidRPr="002312D5">
                    <w:rPr>
                      <w:rFonts w:cs="Arial"/>
                      <w:sz w:val="14"/>
                    </w:rPr>
                    <w:t>Datum:</w:t>
                  </w:r>
                  <w:r w:rsidRPr="002312D5">
                    <w:rPr>
                      <w:rFonts w:cs="Arial"/>
                      <w:sz w:val="14"/>
                    </w:rPr>
                    <w:tab/>
                  </w:r>
                  <w:r w:rsidR="007B047E">
                    <w:rPr>
                      <w:rFonts w:cs="Arial"/>
                    </w:rPr>
                    <w:t>06</w:t>
                  </w:r>
                  <w:r w:rsidR="00244C63">
                    <w:rPr>
                      <w:rFonts w:cs="Arial"/>
                    </w:rPr>
                    <w:t>.08</w:t>
                  </w:r>
                  <w:r>
                    <w:rPr>
                      <w:rFonts w:cs="Arial"/>
                    </w:rPr>
                    <w:t>.2024</w:t>
                  </w:r>
                </w:p>
                <w:p w:rsidR="00133CAE" w:rsidRPr="002312D5" w:rsidRDefault="00133CAE" w:rsidP="00133CAE">
                  <w:pPr>
                    <w:tabs>
                      <w:tab w:val="left" w:pos="1304"/>
                      <w:tab w:val="left" w:pos="1347"/>
                    </w:tabs>
                    <w:spacing w:after="80" w:line="240" w:lineRule="auto"/>
                    <w:rPr>
                      <w:rFonts w:cs="Arial"/>
                    </w:rPr>
                  </w:pPr>
                  <w:r w:rsidRPr="002312D5">
                    <w:rPr>
                      <w:rFonts w:cs="Arial"/>
                      <w:sz w:val="14"/>
                    </w:rPr>
                    <w:t>Auskunft erteilt:</w:t>
                  </w:r>
                  <w:r w:rsidRPr="002312D5">
                    <w:rPr>
                      <w:rFonts w:cs="Arial"/>
                      <w:sz w:val="14"/>
                    </w:rPr>
                    <w:tab/>
                  </w:r>
                  <w:r>
                    <w:rPr>
                      <w:rFonts w:cs="Arial"/>
                    </w:rPr>
                    <w:t>Malina Kruse-Wiegand</w:t>
                  </w:r>
                </w:p>
                <w:p w:rsidR="00133CAE" w:rsidRPr="002312D5" w:rsidRDefault="00133CAE" w:rsidP="00133CAE">
                  <w:pPr>
                    <w:tabs>
                      <w:tab w:val="left" w:pos="1304"/>
                      <w:tab w:val="left" w:pos="1347"/>
                    </w:tabs>
                    <w:spacing w:after="80" w:line="240" w:lineRule="auto"/>
                    <w:rPr>
                      <w:rFonts w:cs="Arial"/>
                    </w:rPr>
                  </w:pPr>
                  <w:r w:rsidRPr="002312D5">
                    <w:rPr>
                      <w:rFonts w:cs="Arial"/>
                      <w:sz w:val="14"/>
                    </w:rPr>
                    <w:t>Durchwahl:</w:t>
                  </w:r>
                </w:p>
              </w:tc>
            </w:tr>
            <w:tr w:rsidR="00133CAE" w:rsidRPr="00270B64" w:rsidTr="00D17116">
              <w:trPr>
                <w:trHeight w:val="874"/>
              </w:trPr>
              <w:tc>
                <w:tcPr>
                  <w:tcW w:w="1276" w:type="dxa"/>
                </w:tcPr>
                <w:p w:rsidR="00133CAE" w:rsidRPr="002312D5" w:rsidRDefault="00133CAE" w:rsidP="00133CAE">
                  <w:pPr>
                    <w:spacing w:after="80" w:line="240" w:lineRule="auto"/>
                    <w:rPr>
                      <w:rFonts w:cs="Arial"/>
                      <w:sz w:val="14"/>
                    </w:rPr>
                  </w:pPr>
                  <w:r w:rsidRPr="002312D5">
                    <w:rPr>
                      <w:rFonts w:cs="Arial"/>
                      <w:sz w:val="4"/>
                    </w:rPr>
                    <w:br/>
                  </w:r>
                  <w:r w:rsidRPr="002312D5">
                    <w:rPr>
                      <w:rFonts w:cs="Arial"/>
                      <w:sz w:val="14"/>
                    </w:rPr>
                    <w:t>Tel.: (05 41) 501-</w:t>
                  </w:r>
                </w:p>
                <w:p w:rsidR="00133CAE" w:rsidRPr="002312D5" w:rsidRDefault="00133CAE" w:rsidP="00133CAE">
                  <w:pPr>
                    <w:spacing w:after="80" w:line="240" w:lineRule="auto"/>
                    <w:rPr>
                      <w:rFonts w:cs="Arial"/>
                      <w:sz w:val="14"/>
                      <w:lang w:val="fr-FR"/>
                    </w:rPr>
                  </w:pPr>
                  <w:r w:rsidRPr="002312D5">
                    <w:rPr>
                      <w:rFonts w:cs="Arial"/>
                      <w:sz w:val="14"/>
                      <w:lang w:val="fr-FR"/>
                    </w:rPr>
                    <w:t>e-mail:</w:t>
                  </w:r>
                </w:p>
              </w:tc>
              <w:tc>
                <w:tcPr>
                  <w:tcW w:w="2409" w:type="dxa"/>
                </w:tcPr>
                <w:p w:rsidR="00133CAE" w:rsidRPr="00270B64" w:rsidRDefault="00133CAE" w:rsidP="00133CAE">
                  <w:pPr>
                    <w:spacing w:line="240" w:lineRule="auto"/>
                    <w:rPr>
                      <w:rFonts w:cs="Arial"/>
                      <w:lang w:val="fr-FR"/>
                    </w:rPr>
                  </w:pPr>
                  <w:r>
                    <w:rPr>
                      <w:rFonts w:cs="Arial"/>
                      <w:lang w:val="fr-FR"/>
                    </w:rPr>
                    <w:t>22</w:t>
                  </w:r>
                  <w:r w:rsidRPr="00270B64">
                    <w:rPr>
                      <w:rFonts w:cs="Arial"/>
                      <w:lang w:val="fr-FR"/>
                    </w:rPr>
                    <w:t>63</w:t>
                  </w:r>
                </w:p>
                <w:p w:rsidR="00133CAE" w:rsidRPr="00270B64" w:rsidRDefault="00F30FE2" w:rsidP="00133CAE">
                  <w:pPr>
                    <w:spacing w:line="240" w:lineRule="auto"/>
                    <w:rPr>
                      <w:rFonts w:cs="Arial"/>
                      <w:color w:val="000000" w:themeColor="text1"/>
                      <w:sz w:val="16"/>
                      <w:szCs w:val="16"/>
                      <w:lang w:val="fr-FR"/>
                    </w:rPr>
                  </w:pPr>
                  <w:hyperlink r:id="rId9" w:history="1">
                    <w:r w:rsidR="00133CAE" w:rsidRPr="00270B64">
                      <w:rPr>
                        <w:rStyle w:val="Hyperlink"/>
                        <w:rFonts w:cs="Arial"/>
                        <w:color w:val="000000" w:themeColor="text1"/>
                        <w:sz w:val="16"/>
                        <w:szCs w:val="16"/>
                        <w:u w:val="none"/>
                        <w:lang w:val="fr-FR"/>
                      </w:rPr>
                      <w:t>Malina.kruse-wiegand@lkos.de</w:t>
                    </w:r>
                  </w:hyperlink>
                </w:p>
                <w:p w:rsidR="00133CAE" w:rsidRPr="00270B64" w:rsidRDefault="00133CAE" w:rsidP="00133CAE">
                  <w:pPr>
                    <w:spacing w:line="240" w:lineRule="auto"/>
                    <w:rPr>
                      <w:rFonts w:cs="Arial"/>
                      <w:sz w:val="16"/>
                      <w:szCs w:val="16"/>
                      <w:lang w:val="fr-FR"/>
                    </w:rPr>
                  </w:pPr>
                </w:p>
                <w:p w:rsidR="00133CAE" w:rsidRPr="00270B64" w:rsidRDefault="00133CAE" w:rsidP="00133CAE">
                  <w:pPr>
                    <w:spacing w:line="240" w:lineRule="auto"/>
                    <w:rPr>
                      <w:rFonts w:cs="Arial"/>
                      <w:sz w:val="16"/>
                      <w:szCs w:val="16"/>
                      <w:lang w:val="fr-FR"/>
                    </w:rPr>
                  </w:pPr>
                </w:p>
                <w:p w:rsidR="00133CAE" w:rsidRPr="00270B64" w:rsidRDefault="00133CAE" w:rsidP="00133CAE">
                  <w:pPr>
                    <w:spacing w:line="240" w:lineRule="auto"/>
                    <w:rPr>
                      <w:rFonts w:cs="Arial"/>
                      <w:sz w:val="14"/>
                      <w:lang w:val="fr-FR"/>
                    </w:rPr>
                  </w:pPr>
                  <w:r w:rsidRPr="00270B64">
                    <w:rPr>
                      <w:rFonts w:cs="Arial"/>
                      <w:noProof/>
                    </w:rPr>
                    <mc:AlternateContent>
                      <mc:Choice Requires="wps">
                        <w:drawing>
                          <wp:anchor distT="0" distB="0" distL="114300" distR="114300" simplePos="0" relativeHeight="251659264" behindDoc="0" locked="1" layoutInCell="0" allowOverlap="1" wp14:anchorId="57DEF287" wp14:editId="1F0B1118">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1AFBE9"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70B64">
                    <w:rPr>
                      <w:rFonts w:cs="Arial"/>
                      <w:noProof/>
                    </w:rPr>
                    <mc:AlternateContent>
                      <mc:Choice Requires="wps">
                        <w:drawing>
                          <wp:anchor distT="0" distB="0" distL="114300" distR="114300" simplePos="0" relativeHeight="251660288" behindDoc="0" locked="1" layoutInCell="0" allowOverlap="1" wp14:anchorId="069B765A" wp14:editId="151809C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2AB68D"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133CAE" w:rsidRPr="002312D5" w:rsidRDefault="00133CAE" w:rsidP="005D4065">
            <w:pPr>
              <w:spacing w:line="240" w:lineRule="auto"/>
              <w:rPr>
                <w:rFonts w:cs="Arial"/>
                <w:b/>
              </w:rPr>
            </w:pPr>
          </w:p>
          <w:p w:rsidR="00566731" w:rsidRPr="002312D5" w:rsidRDefault="00566731" w:rsidP="00862A5C">
            <w:pPr>
              <w:tabs>
                <w:tab w:val="left" w:pos="1304"/>
                <w:tab w:val="left" w:pos="1347"/>
              </w:tabs>
              <w:spacing w:after="80" w:line="240" w:lineRule="auto"/>
              <w:rPr>
                <w:rFonts w:cs="Arial"/>
              </w:rPr>
            </w:pPr>
          </w:p>
        </w:tc>
      </w:tr>
    </w:tbl>
    <w:p w:rsidR="00566731" w:rsidRPr="002312D5" w:rsidRDefault="00566731" w:rsidP="005D4065">
      <w:pPr>
        <w:spacing w:line="240" w:lineRule="auto"/>
        <w:rPr>
          <w:rFonts w:cs="Arial"/>
          <w:lang w:val="fr-FR"/>
        </w:rPr>
        <w:sectPr w:rsidR="00566731" w:rsidRPr="002312D5" w:rsidSect="007601F5">
          <w:footerReference w:type="even" r:id="rId10"/>
          <w:footerReference w:type="default" r:id="rId11"/>
          <w:type w:val="continuous"/>
          <w:pgSz w:w="11907" w:h="16840" w:code="9"/>
          <w:pgMar w:top="1701" w:right="2552" w:bottom="680" w:left="1474" w:header="720" w:footer="227" w:gutter="0"/>
          <w:paperSrc w:first="3" w:other="2"/>
          <w:cols w:space="720"/>
        </w:sectPr>
      </w:pP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Landkreis Osnabrück</w:t>
      </w:r>
      <w:r w:rsidRPr="002312D5">
        <w:rPr>
          <w:rFonts w:cs="Arial"/>
          <w:sz w:val="16"/>
        </w:rPr>
        <w:tab/>
        <w:t>Sprechzeiten:</w:t>
      </w:r>
      <w:r w:rsidRPr="002312D5">
        <w:rPr>
          <w:rFonts w:cs="Arial"/>
          <w:sz w:val="16"/>
        </w:rPr>
        <w:tab/>
        <w:t>Der Landkreis im Internet:</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Am Schölerberg 1</w:t>
      </w:r>
      <w:r w:rsidRPr="002312D5">
        <w:rPr>
          <w:rFonts w:cs="Arial"/>
          <w:sz w:val="16"/>
        </w:rPr>
        <w:tab/>
        <w:t>Montag bis Freitag, 8.00 bis 13.00 Uhr.</w:t>
      </w:r>
      <w:r w:rsidRPr="002312D5">
        <w:rPr>
          <w:rFonts w:cs="Arial"/>
          <w:sz w:val="16"/>
        </w:rPr>
        <w:tab/>
        <w:t>http:</w:t>
      </w:r>
      <w:r w:rsidR="00E37934" w:rsidRPr="002312D5">
        <w:rPr>
          <w:rFonts w:cs="Arial"/>
          <w:sz w:val="16"/>
        </w:rPr>
        <w:t>/</w:t>
      </w:r>
      <w:r w:rsidRPr="002312D5">
        <w:rPr>
          <w:rFonts w:cs="Arial"/>
          <w:sz w:val="16"/>
        </w:rPr>
        <w:t>/www.lkos.de</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49082 Osnabrück</w:t>
      </w:r>
      <w:r w:rsidRPr="002312D5">
        <w:rPr>
          <w:rFonts w:cs="Arial"/>
          <w:sz w:val="16"/>
        </w:rPr>
        <w:tab/>
        <w:t>Donnerstag auch bis 17.30 Uhr.</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2312D5">
        <w:rPr>
          <w:rFonts w:cs="Arial"/>
          <w:sz w:val="16"/>
        </w:rPr>
        <w:tab/>
        <w:t>Ansonsten nach Vereinbarung</w:t>
      </w:r>
    </w:p>
    <w:p w:rsidR="00133CAE" w:rsidRPr="00133CAE" w:rsidRDefault="00133CAE" w:rsidP="00133CAE">
      <w:pPr>
        <w:rPr>
          <w:b/>
        </w:rPr>
      </w:pPr>
      <w:r w:rsidRPr="00133CAE">
        <w:rPr>
          <w:b/>
        </w:rPr>
        <w:t>10.000 Registrie</w:t>
      </w:r>
      <w:r w:rsidR="0071274D">
        <w:rPr>
          <w:b/>
        </w:rPr>
        <w:t>rungen für den</w:t>
      </w:r>
      <w:r w:rsidRPr="00133CAE">
        <w:rPr>
          <w:b/>
        </w:rPr>
        <w:t xml:space="preserve"> „Lütti“ </w:t>
      </w:r>
      <w:r>
        <w:rPr>
          <w:b/>
        </w:rPr>
        <w:t>in den ersten drei Monaten</w:t>
      </w:r>
      <w:r w:rsidR="0071274D">
        <w:rPr>
          <w:b/>
        </w:rPr>
        <w:t>: K</w:t>
      </w:r>
      <w:r>
        <w:rPr>
          <w:b/>
        </w:rPr>
        <w:t xml:space="preserve">ostenfreie Testfahrten noch </w:t>
      </w:r>
      <w:r w:rsidRPr="00133CAE">
        <w:rPr>
          <w:b/>
        </w:rPr>
        <w:t xml:space="preserve">bis zum 9. August </w:t>
      </w:r>
    </w:p>
    <w:p w:rsidR="00133CAE" w:rsidRPr="00133CAE" w:rsidRDefault="00133CAE" w:rsidP="00133CAE">
      <w:pPr>
        <w:rPr>
          <w:b/>
        </w:rPr>
      </w:pPr>
    </w:p>
    <w:p w:rsidR="00133CAE" w:rsidRDefault="00133CAE" w:rsidP="00133CAE">
      <w:r w:rsidRPr="00133CAE">
        <w:t xml:space="preserve">Osnabrück, </w:t>
      </w:r>
      <w:r>
        <w:t xml:space="preserve">6. August </w:t>
      </w:r>
      <w:r w:rsidRPr="00133CAE">
        <w:t xml:space="preserve">2024: Der On-Demand-Verkehr „Lütti“ hat in den ersten drei Monaten seit Betriebsstart </w:t>
      </w:r>
      <w:r>
        <w:t>etwa 10.000 Registrierungen und mehr als 12.000 Fahrgäste verzeichnet</w:t>
      </w:r>
      <w:r w:rsidRPr="00133CAE">
        <w:t xml:space="preserve">. </w:t>
      </w:r>
    </w:p>
    <w:p w:rsidR="00133CAE" w:rsidRPr="00133CAE" w:rsidRDefault="00133CAE" w:rsidP="00133CAE">
      <w:r>
        <w:t>Seit dem</w:t>
      </w:r>
      <w:r w:rsidRPr="00133CAE">
        <w:t xml:space="preserve"> 5.</w:t>
      </w:r>
      <w:r>
        <w:t xml:space="preserve"> August</w:t>
      </w:r>
      <w:r w:rsidRPr="00133CAE">
        <w:t xml:space="preserve"> haben Bürgerinnen und Bürger die Möglichkeit „Lütti“ kostenfrei zu test</w:t>
      </w:r>
      <w:r>
        <w:t xml:space="preserve">en. Die Aktion läuft noch bis zum kommenden Freitag den 9. August und soll Interessierte animieren, das Angebot auszuprobieren. Der On-Demand-Verkehr „Lütti“ ist </w:t>
      </w:r>
      <w:r w:rsidRPr="00133CAE">
        <w:t>seit vier Monaten in den Pilotkommunen Bramsche, Melle und der Samtgemeinde Bersenbrück</w:t>
      </w:r>
      <w:r>
        <w:t xml:space="preserve"> unterwegs</w:t>
      </w:r>
      <w:r w:rsidR="002A4344">
        <w:t>.</w:t>
      </w:r>
    </w:p>
    <w:p w:rsidR="0071274D" w:rsidRDefault="0071274D" w:rsidP="00133CAE"/>
    <w:p w:rsidR="00133CAE" w:rsidRPr="00133CAE" w:rsidRDefault="00133CAE" w:rsidP="00133CAE">
      <w:r w:rsidRPr="00133CAE">
        <w:t xml:space="preserve">In den </w:t>
      </w:r>
      <w:r w:rsidR="0071274D">
        <w:t xml:space="preserve">Monaten April, Mai und Juni </w:t>
      </w:r>
      <w:r w:rsidR="00244C63">
        <w:t xml:space="preserve">haben sich </w:t>
      </w:r>
      <w:r w:rsidR="0071274D">
        <w:t xml:space="preserve">gut </w:t>
      </w:r>
      <w:r w:rsidRPr="00133CAE">
        <w:t xml:space="preserve">10.000 Menschen für das neue Mobilitätsangebot registriert. </w:t>
      </w:r>
      <w:r w:rsidR="00244C63" w:rsidRPr="00133CAE">
        <w:t xml:space="preserve">12.000 Fahrgäste </w:t>
      </w:r>
      <w:r w:rsidR="002A4344">
        <w:t xml:space="preserve">wurden </w:t>
      </w:r>
      <w:r w:rsidR="00244C63" w:rsidRPr="00133CAE">
        <w:t xml:space="preserve">mit dem „Lütti“ befördert. </w:t>
      </w:r>
      <w:r w:rsidRPr="00133CAE">
        <w:t xml:space="preserve">Etwa die Hälfte der Fahrten wurden in Melle getätigt, Bramsche und die Samtgemeinde Bersenbrück wiederum verzeichnen jeweils etwa ein Viertel der Gesamtzahl der Fahrten. </w:t>
      </w:r>
    </w:p>
    <w:p w:rsidR="00133CAE" w:rsidRDefault="00133CAE" w:rsidP="00133CAE"/>
    <w:p w:rsidR="0071274D" w:rsidRDefault="0071274D" w:rsidP="00133CAE"/>
    <w:p w:rsidR="0071274D" w:rsidRDefault="0071274D" w:rsidP="00133CAE"/>
    <w:p w:rsidR="00133CAE" w:rsidRDefault="00244C63" w:rsidP="00133CAE">
      <w:r>
        <w:lastRenderedPageBreak/>
        <w:t xml:space="preserve">Seit dem </w:t>
      </w:r>
      <w:r w:rsidR="00133CAE" w:rsidRPr="00133CAE">
        <w:t>5.</w:t>
      </w:r>
      <w:r>
        <w:t xml:space="preserve"> August</w:t>
      </w:r>
      <w:r w:rsidR="00133CAE" w:rsidRPr="00133CAE">
        <w:t xml:space="preserve"> bis zum 9. August um 21:00 Uhr </w:t>
      </w:r>
      <w:r w:rsidR="002A4344">
        <w:t xml:space="preserve">kann der </w:t>
      </w:r>
      <w:r w:rsidR="00133CAE" w:rsidRPr="00133CAE">
        <w:t>„Lütti“ kostenfrei</w:t>
      </w:r>
      <w:r w:rsidR="002A4344">
        <w:t xml:space="preserve"> getestet werden</w:t>
      </w:r>
      <w:r w:rsidR="00133CAE" w:rsidRPr="00133CAE">
        <w:t>. Mit diesem Angebot sollen</w:t>
      </w:r>
      <w:r w:rsidR="002A4344">
        <w:t xml:space="preserve"> insbesondere Bürgerinnen und Bürger</w:t>
      </w:r>
      <w:r w:rsidR="00133CAE" w:rsidRPr="00133CAE">
        <w:t>, die den On-Demand-Verkehr bisher noch nicht genutzt haben</w:t>
      </w:r>
      <w:r w:rsidR="002A4344">
        <w:t xml:space="preserve"> animiert werden</w:t>
      </w:r>
      <w:r w:rsidR="00133CAE" w:rsidRPr="00133CAE">
        <w:t xml:space="preserve">, </w:t>
      </w:r>
      <w:r>
        <w:t xml:space="preserve">das Angebot für sich selbst oder Angehörige auszuprobieren. </w:t>
      </w:r>
    </w:p>
    <w:p w:rsidR="002A4344" w:rsidRDefault="002A4344" w:rsidP="00133CAE"/>
    <w:p w:rsidR="00133CAE" w:rsidRDefault="0082446D" w:rsidP="00133CAE">
      <w:r w:rsidRPr="0082446D">
        <w:t>Marcel Paul, Projektleiter MOIN+, berichtet, dass das Team viele Rückmeldungen von Lütti-Fahrgästen bekomme, die sich über das flexible Angebot freuen. Die Nutzung sei dabei ganz unterschiedlich. „Wir hören von Familien, die die ‚Eltern-Service-Fahrten‘ mit dem Lütti reduzieren. Von Menschen ohne eigenes Auto oder ohne Führerschein, die mit dem Lütti zum Einkaufen fahren und sonst auf Familienangehörige angewiesen waren. Oder auch Fahrradfahrer, die bei schlechtem Wetter auf den Lütti ausweichen, um zum Beispiel zum Bahnhof oder Bus zu gelangen.“</w:t>
      </w:r>
    </w:p>
    <w:p w:rsidR="0082446D" w:rsidRPr="00133CAE" w:rsidRDefault="0082446D" w:rsidP="00133CAE"/>
    <w:p w:rsidR="00133CAE" w:rsidRPr="00133CAE" w:rsidRDefault="00133CAE" w:rsidP="00133CAE">
      <w:r w:rsidRPr="00133CAE">
        <w:t>Weitere Informationen zum On-Demand-Service „Lütti“ finden Sie unter</w:t>
      </w:r>
      <w:r w:rsidR="00244C63">
        <w:t xml:space="preserve">: </w:t>
      </w:r>
      <w:r w:rsidR="0071274D">
        <w:t>moinplus.info</w:t>
      </w:r>
    </w:p>
    <w:p w:rsidR="00133CAE" w:rsidRPr="00133CAE" w:rsidRDefault="00133CAE" w:rsidP="00133CAE">
      <w:pPr>
        <w:rPr>
          <w:b/>
        </w:rPr>
      </w:pPr>
    </w:p>
    <w:p w:rsidR="003F1720" w:rsidRPr="00611254" w:rsidRDefault="003F1720" w:rsidP="003F1720">
      <w:pPr>
        <w:rPr>
          <w:b/>
        </w:rPr>
      </w:pPr>
      <w:r w:rsidRPr="00611254">
        <w:rPr>
          <w:b/>
        </w:rPr>
        <w:t>Über MOIN+:</w:t>
      </w:r>
    </w:p>
    <w:p w:rsidR="003F1720" w:rsidRDefault="003F1720" w:rsidP="003F1720">
      <w:r>
        <w:t>MOIN+ steht für Mobilität im Osnabrücker Land Integriert und Nachhaltig. Es wird durch ein Programm des Bundesministeriums für Digitales und Verkehr (BMDV) gefördert, für das sich der Landkreis Osnabrück und die PlaNOS erfolgreich beworben hatten. Das Projekt hat ein Gesamtvolumen von</w:t>
      </w:r>
      <w:r w:rsidR="00611254">
        <w:t xml:space="preserve"> circa</w:t>
      </w:r>
      <w:r>
        <w:t xml:space="preserve"> 20 Millionen Euro von denen 80 Prozent gefördert werden. Ziel ist es, den öffentlichen Nahverkehr im Landkreis attraktiver zu gestalten. </w:t>
      </w:r>
    </w:p>
    <w:p w:rsidR="006022AC" w:rsidRDefault="003F1720" w:rsidP="003F1720">
      <w:r>
        <w:t xml:space="preserve">Das Maßnahmenpaket von MOIN+ gliedert sich in fünf Teile, deren Umsetzung von Januar 2023 (Start der Planungen) bis vorerst Dezember 2025 vorgesehen ist. Diese umfassen die Erweiterung von Buslinien (Start am 5. Februar 2024), die Einführung eines On-Demand-Verkehrs (Start am 4. April 2024), den Aufbau von Mobilstationen (Start am 14. Juni 2024), den Ausbau des Carsharing-Angebots und die Entwicklung eines digitalen Mobilitätsportals. </w:t>
      </w:r>
    </w:p>
    <w:p w:rsidR="002A4344" w:rsidRDefault="002A4344" w:rsidP="003F1720"/>
    <w:p w:rsidR="003F1720" w:rsidRDefault="003F1720" w:rsidP="003F1720">
      <w:r>
        <w:lastRenderedPageBreak/>
        <w:t xml:space="preserve">Die Nutzungszahlen und die Akzeptanz werden laufend evaluiert. Verbundpartner von MOIN+ sind die Planungsgesellschaft für Nahverkehr Osnabrück GmbH (PlaNOS) und der Landkreis Osnabrück. </w:t>
      </w:r>
    </w:p>
    <w:p w:rsidR="003F1720" w:rsidRDefault="003F1720" w:rsidP="003F1720"/>
    <w:p w:rsidR="00512262" w:rsidRPr="00AA098D" w:rsidRDefault="00512262" w:rsidP="00BD5506"/>
    <w:sectPr w:rsidR="00512262" w:rsidRPr="00AA098D" w:rsidSect="00464130">
      <w:footerReference w:type="default" r:id="rId12"/>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FE2" w:rsidRDefault="00F30FE2">
      <w:pPr>
        <w:spacing w:line="240" w:lineRule="auto"/>
      </w:pPr>
      <w:r>
        <w:separator/>
      </w:r>
    </w:p>
  </w:endnote>
  <w:endnote w:type="continuationSeparator" w:id="0">
    <w:p w:rsidR="00F30FE2" w:rsidRDefault="00F30F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5D59D8">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FE2" w:rsidRDefault="00F30FE2">
      <w:pPr>
        <w:spacing w:line="240" w:lineRule="auto"/>
      </w:pPr>
      <w:r>
        <w:separator/>
      </w:r>
    </w:p>
  </w:footnote>
  <w:footnote w:type="continuationSeparator" w:id="0">
    <w:p w:rsidR="00F30FE2" w:rsidRDefault="00F30F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A321C"/>
    <w:multiLevelType w:val="multilevel"/>
    <w:tmpl w:val="3EA49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FA0840"/>
    <w:multiLevelType w:val="hybridMultilevel"/>
    <w:tmpl w:val="39B40E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664F"/>
    <w:rsid w:val="000345B8"/>
    <w:rsid w:val="0008394D"/>
    <w:rsid w:val="00085B5C"/>
    <w:rsid w:val="000B0542"/>
    <w:rsid w:val="000C51A9"/>
    <w:rsid w:val="000D6D18"/>
    <w:rsid w:val="00105D62"/>
    <w:rsid w:val="001269AF"/>
    <w:rsid w:val="00133CAE"/>
    <w:rsid w:val="00142162"/>
    <w:rsid w:val="001465F4"/>
    <w:rsid w:val="0015295E"/>
    <w:rsid w:val="0015505A"/>
    <w:rsid w:val="00162327"/>
    <w:rsid w:val="00165DA3"/>
    <w:rsid w:val="00195B79"/>
    <w:rsid w:val="001C3E74"/>
    <w:rsid w:val="001E09FE"/>
    <w:rsid w:val="001F6145"/>
    <w:rsid w:val="0020468D"/>
    <w:rsid w:val="00230050"/>
    <w:rsid w:val="002312D5"/>
    <w:rsid w:val="00244C63"/>
    <w:rsid w:val="00250ED8"/>
    <w:rsid w:val="0025207F"/>
    <w:rsid w:val="00264EC4"/>
    <w:rsid w:val="00294A40"/>
    <w:rsid w:val="002A204E"/>
    <w:rsid w:val="002A4344"/>
    <w:rsid w:val="002B3D5E"/>
    <w:rsid w:val="002C1213"/>
    <w:rsid w:val="002D013F"/>
    <w:rsid w:val="002D0804"/>
    <w:rsid w:val="002D0CB5"/>
    <w:rsid w:val="002E43CA"/>
    <w:rsid w:val="002E6FF7"/>
    <w:rsid w:val="003026CF"/>
    <w:rsid w:val="003657E8"/>
    <w:rsid w:val="0037251E"/>
    <w:rsid w:val="00382A1D"/>
    <w:rsid w:val="003B1659"/>
    <w:rsid w:val="003C726C"/>
    <w:rsid w:val="003C7FEB"/>
    <w:rsid w:val="003E211B"/>
    <w:rsid w:val="003F1720"/>
    <w:rsid w:val="003F2DB8"/>
    <w:rsid w:val="004100DF"/>
    <w:rsid w:val="00431B24"/>
    <w:rsid w:val="0043484A"/>
    <w:rsid w:val="00447B33"/>
    <w:rsid w:val="00464130"/>
    <w:rsid w:val="00467605"/>
    <w:rsid w:val="004707D6"/>
    <w:rsid w:val="00487F4D"/>
    <w:rsid w:val="004977F5"/>
    <w:rsid w:val="004B6ADF"/>
    <w:rsid w:val="004C1A04"/>
    <w:rsid w:val="004C1F6F"/>
    <w:rsid w:val="004C5AA4"/>
    <w:rsid w:val="004E56E7"/>
    <w:rsid w:val="00500497"/>
    <w:rsid w:val="005064D3"/>
    <w:rsid w:val="00511E94"/>
    <w:rsid w:val="00512262"/>
    <w:rsid w:val="00515E7D"/>
    <w:rsid w:val="005170A1"/>
    <w:rsid w:val="005210A3"/>
    <w:rsid w:val="005219D5"/>
    <w:rsid w:val="005220E2"/>
    <w:rsid w:val="005226F6"/>
    <w:rsid w:val="00543D20"/>
    <w:rsid w:val="00554C06"/>
    <w:rsid w:val="00563098"/>
    <w:rsid w:val="005634A4"/>
    <w:rsid w:val="00566731"/>
    <w:rsid w:val="0057486D"/>
    <w:rsid w:val="005C4BD9"/>
    <w:rsid w:val="005D4065"/>
    <w:rsid w:val="005D59D8"/>
    <w:rsid w:val="006022AC"/>
    <w:rsid w:val="006033EF"/>
    <w:rsid w:val="00611254"/>
    <w:rsid w:val="00620D33"/>
    <w:rsid w:val="006230B6"/>
    <w:rsid w:val="006375C0"/>
    <w:rsid w:val="0068340C"/>
    <w:rsid w:val="006928CA"/>
    <w:rsid w:val="006A3C89"/>
    <w:rsid w:val="006C2BA2"/>
    <w:rsid w:val="006C3FC2"/>
    <w:rsid w:val="006D4E99"/>
    <w:rsid w:val="006E0E4F"/>
    <w:rsid w:val="006E4B46"/>
    <w:rsid w:val="006E7893"/>
    <w:rsid w:val="006F2E7E"/>
    <w:rsid w:val="0071274D"/>
    <w:rsid w:val="00731F55"/>
    <w:rsid w:val="00743A19"/>
    <w:rsid w:val="00747840"/>
    <w:rsid w:val="00751981"/>
    <w:rsid w:val="00755D5F"/>
    <w:rsid w:val="00756453"/>
    <w:rsid w:val="007601F5"/>
    <w:rsid w:val="00761589"/>
    <w:rsid w:val="0077393A"/>
    <w:rsid w:val="007945D7"/>
    <w:rsid w:val="007B047E"/>
    <w:rsid w:val="007C76FB"/>
    <w:rsid w:val="007D330A"/>
    <w:rsid w:val="007E607B"/>
    <w:rsid w:val="007F1E7D"/>
    <w:rsid w:val="007F3360"/>
    <w:rsid w:val="00801162"/>
    <w:rsid w:val="00807EF8"/>
    <w:rsid w:val="00810E65"/>
    <w:rsid w:val="008113E7"/>
    <w:rsid w:val="00821E08"/>
    <w:rsid w:val="0082446D"/>
    <w:rsid w:val="00831453"/>
    <w:rsid w:val="008477B5"/>
    <w:rsid w:val="00853960"/>
    <w:rsid w:val="00855041"/>
    <w:rsid w:val="00861BA4"/>
    <w:rsid w:val="00862A5C"/>
    <w:rsid w:val="00865A52"/>
    <w:rsid w:val="008761FC"/>
    <w:rsid w:val="00876B90"/>
    <w:rsid w:val="00885402"/>
    <w:rsid w:val="00896F52"/>
    <w:rsid w:val="008A1EB3"/>
    <w:rsid w:val="008D3D08"/>
    <w:rsid w:val="008F0606"/>
    <w:rsid w:val="008F1A53"/>
    <w:rsid w:val="008F5A3A"/>
    <w:rsid w:val="0092646C"/>
    <w:rsid w:val="00952203"/>
    <w:rsid w:val="00955F60"/>
    <w:rsid w:val="00975993"/>
    <w:rsid w:val="009833AA"/>
    <w:rsid w:val="009A39ED"/>
    <w:rsid w:val="009C0F1C"/>
    <w:rsid w:val="009C6E9E"/>
    <w:rsid w:val="009D0F76"/>
    <w:rsid w:val="009E1D78"/>
    <w:rsid w:val="009F458E"/>
    <w:rsid w:val="00A04908"/>
    <w:rsid w:val="00A05B1C"/>
    <w:rsid w:val="00A374C3"/>
    <w:rsid w:val="00A37E09"/>
    <w:rsid w:val="00A40F64"/>
    <w:rsid w:val="00A54518"/>
    <w:rsid w:val="00A55C44"/>
    <w:rsid w:val="00A8382C"/>
    <w:rsid w:val="00A85C15"/>
    <w:rsid w:val="00A92CA8"/>
    <w:rsid w:val="00AA098D"/>
    <w:rsid w:val="00AA1B35"/>
    <w:rsid w:val="00AD25F9"/>
    <w:rsid w:val="00AD4EF0"/>
    <w:rsid w:val="00AE18A5"/>
    <w:rsid w:val="00AE6834"/>
    <w:rsid w:val="00AF3A50"/>
    <w:rsid w:val="00B0156A"/>
    <w:rsid w:val="00B04EB0"/>
    <w:rsid w:val="00B25788"/>
    <w:rsid w:val="00B316F1"/>
    <w:rsid w:val="00B67D99"/>
    <w:rsid w:val="00B756DB"/>
    <w:rsid w:val="00B83AD0"/>
    <w:rsid w:val="00B87FA0"/>
    <w:rsid w:val="00B90845"/>
    <w:rsid w:val="00B96A66"/>
    <w:rsid w:val="00BA2A94"/>
    <w:rsid w:val="00BB0E7C"/>
    <w:rsid w:val="00BD3618"/>
    <w:rsid w:val="00BD5506"/>
    <w:rsid w:val="00BE17C9"/>
    <w:rsid w:val="00BE3AE1"/>
    <w:rsid w:val="00C069ED"/>
    <w:rsid w:val="00C17CF2"/>
    <w:rsid w:val="00C37901"/>
    <w:rsid w:val="00C51B95"/>
    <w:rsid w:val="00CA6495"/>
    <w:rsid w:val="00CB5AD7"/>
    <w:rsid w:val="00CC29AE"/>
    <w:rsid w:val="00CD4374"/>
    <w:rsid w:val="00CE5049"/>
    <w:rsid w:val="00D0152A"/>
    <w:rsid w:val="00D0252A"/>
    <w:rsid w:val="00D138B0"/>
    <w:rsid w:val="00D20451"/>
    <w:rsid w:val="00D34915"/>
    <w:rsid w:val="00D4784A"/>
    <w:rsid w:val="00D510AD"/>
    <w:rsid w:val="00D617AC"/>
    <w:rsid w:val="00D7273D"/>
    <w:rsid w:val="00DA25E7"/>
    <w:rsid w:val="00DB5364"/>
    <w:rsid w:val="00DC155D"/>
    <w:rsid w:val="00DD75F5"/>
    <w:rsid w:val="00DF5185"/>
    <w:rsid w:val="00E00908"/>
    <w:rsid w:val="00E30FE5"/>
    <w:rsid w:val="00E37808"/>
    <w:rsid w:val="00E37934"/>
    <w:rsid w:val="00E421D9"/>
    <w:rsid w:val="00E47ABD"/>
    <w:rsid w:val="00E550D8"/>
    <w:rsid w:val="00E84431"/>
    <w:rsid w:val="00E851CE"/>
    <w:rsid w:val="00E854F5"/>
    <w:rsid w:val="00E94CB6"/>
    <w:rsid w:val="00E94D5B"/>
    <w:rsid w:val="00EA23A1"/>
    <w:rsid w:val="00EB7E11"/>
    <w:rsid w:val="00EC4FA5"/>
    <w:rsid w:val="00EC724B"/>
    <w:rsid w:val="00EE5B4E"/>
    <w:rsid w:val="00EF7121"/>
    <w:rsid w:val="00F11B08"/>
    <w:rsid w:val="00F30FE2"/>
    <w:rsid w:val="00F37764"/>
    <w:rsid w:val="00F420A1"/>
    <w:rsid w:val="00F47A48"/>
    <w:rsid w:val="00F639AF"/>
    <w:rsid w:val="00F70ED1"/>
    <w:rsid w:val="00F966D1"/>
    <w:rsid w:val="00FA5F78"/>
    <w:rsid w:val="00FB3666"/>
    <w:rsid w:val="00FC26E4"/>
    <w:rsid w:val="00FC364D"/>
    <w:rsid w:val="00FC4AF0"/>
    <w:rsid w:val="00FE4210"/>
    <w:rsid w:val="00FE74F5"/>
    <w:rsid w:val="00FF32AA"/>
    <w:rsid w:val="00FF69B2"/>
    <w:rsid w:val="00FF75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3CE31A3-F099-4A92-85E3-06703E30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 w:type="paragraph" w:styleId="Listenabsatz">
    <w:name w:val="List Paragraph"/>
    <w:basedOn w:val="Standard"/>
    <w:uiPriority w:val="34"/>
    <w:qFormat/>
    <w:rsid w:val="00831453"/>
    <w:pPr>
      <w:spacing w:line="240" w:lineRule="auto"/>
      <w:ind w:left="720"/>
    </w:pPr>
    <w:rPr>
      <w:rFonts w:ascii="Calibri" w:eastAsiaTheme="minorHAns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6600">
      <w:bodyDiv w:val="1"/>
      <w:marLeft w:val="0"/>
      <w:marRight w:val="0"/>
      <w:marTop w:val="0"/>
      <w:marBottom w:val="0"/>
      <w:divBdr>
        <w:top w:val="none" w:sz="0" w:space="0" w:color="auto"/>
        <w:left w:val="none" w:sz="0" w:space="0" w:color="auto"/>
        <w:bottom w:val="none" w:sz="0" w:space="0" w:color="auto"/>
        <w:right w:val="none" w:sz="0" w:space="0" w:color="auto"/>
      </w:divBdr>
    </w:div>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272784768">
      <w:bodyDiv w:val="1"/>
      <w:marLeft w:val="0"/>
      <w:marRight w:val="0"/>
      <w:marTop w:val="0"/>
      <w:marBottom w:val="0"/>
      <w:divBdr>
        <w:top w:val="none" w:sz="0" w:space="0" w:color="auto"/>
        <w:left w:val="none" w:sz="0" w:space="0" w:color="auto"/>
        <w:bottom w:val="none" w:sz="0" w:space="0" w:color="auto"/>
        <w:right w:val="none" w:sz="0" w:space="0" w:color="auto"/>
      </w:divBdr>
    </w:div>
    <w:div w:id="342636128">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904528964">
      <w:bodyDiv w:val="1"/>
      <w:marLeft w:val="0"/>
      <w:marRight w:val="0"/>
      <w:marTop w:val="0"/>
      <w:marBottom w:val="0"/>
      <w:divBdr>
        <w:top w:val="none" w:sz="0" w:space="0" w:color="auto"/>
        <w:left w:val="none" w:sz="0" w:space="0" w:color="auto"/>
        <w:bottom w:val="none" w:sz="0" w:space="0" w:color="auto"/>
        <w:right w:val="none" w:sz="0" w:space="0" w:color="auto"/>
      </w:divBdr>
    </w:div>
    <w:div w:id="929116874">
      <w:bodyDiv w:val="1"/>
      <w:marLeft w:val="0"/>
      <w:marRight w:val="0"/>
      <w:marTop w:val="0"/>
      <w:marBottom w:val="0"/>
      <w:divBdr>
        <w:top w:val="none" w:sz="0" w:space="0" w:color="auto"/>
        <w:left w:val="none" w:sz="0" w:space="0" w:color="auto"/>
        <w:bottom w:val="none" w:sz="0" w:space="0" w:color="auto"/>
        <w:right w:val="none" w:sz="0" w:space="0" w:color="auto"/>
      </w:divBdr>
    </w:div>
    <w:div w:id="1047417844">
      <w:bodyDiv w:val="1"/>
      <w:marLeft w:val="0"/>
      <w:marRight w:val="0"/>
      <w:marTop w:val="0"/>
      <w:marBottom w:val="0"/>
      <w:divBdr>
        <w:top w:val="none" w:sz="0" w:space="0" w:color="auto"/>
        <w:left w:val="none" w:sz="0" w:space="0" w:color="auto"/>
        <w:bottom w:val="none" w:sz="0" w:space="0" w:color="auto"/>
        <w:right w:val="none" w:sz="0" w:space="0" w:color="auto"/>
      </w:divBdr>
    </w:div>
    <w:div w:id="1188904690">
      <w:bodyDiv w:val="1"/>
      <w:marLeft w:val="0"/>
      <w:marRight w:val="0"/>
      <w:marTop w:val="0"/>
      <w:marBottom w:val="0"/>
      <w:divBdr>
        <w:top w:val="none" w:sz="0" w:space="0" w:color="auto"/>
        <w:left w:val="none" w:sz="0" w:space="0" w:color="auto"/>
        <w:bottom w:val="none" w:sz="0" w:space="0" w:color="auto"/>
        <w:right w:val="none" w:sz="0" w:space="0" w:color="auto"/>
      </w:divBdr>
    </w:div>
    <w:div w:id="1225290524">
      <w:bodyDiv w:val="1"/>
      <w:marLeft w:val="0"/>
      <w:marRight w:val="0"/>
      <w:marTop w:val="0"/>
      <w:marBottom w:val="0"/>
      <w:divBdr>
        <w:top w:val="none" w:sz="0" w:space="0" w:color="auto"/>
        <w:left w:val="none" w:sz="0" w:space="0" w:color="auto"/>
        <w:bottom w:val="none" w:sz="0" w:space="0" w:color="auto"/>
        <w:right w:val="none" w:sz="0" w:space="0" w:color="auto"/>
      </w:divBdr>
    </w:div>
    <w:div w:id="1284535872">
      <w:bodyDiv w:val="1"/>
      <w:marLeft w:val="0"/>
      <w:marRight w:val="0"/>
      <w:marTop w:val="0"/>
      <w:marBottom w:val="0"/>
      <w:divBdr>
        <w:top w:val="none" w:sz="0" w:space="0" w:color="auto"/>
        <w:left w:val="none" w:sz="0" w:space="0" w:color="auto"/>
        <w:bottom w:val="none" w:sz="0" w:space="0" w:color="auto"/>
        <w:right w:val="none" w:sz="0" w:space="0" w:color="auto"/>
      </w:divBdr>
    </w:div>
    <w:div w:id="1358769942">
      <w:bodyDiv w:val="1"/>
      <w:marLeft w:val="0"/>
      <w:marRight w:val="0"/>
      <w:marTop w:val="0"/>
      <w:marBottom w:val="0"/>
      <w:divBdr>
        <w:top w:val="none" w:sz="0" w:space="0" w:color="auto"/>
        <w:left w:val="none" w:sz="0" w:space="0" w:color="auto"/>
        <w:bottom w:val="none" w:sz="0" w:space="0" w:color="auto"/>
        <w:right w:val="none" w:sz="0" w:space="0" w:color="auto"/>
      </w:divBdr>
    </w:div>
    <w:div w:id="1554079142">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 w:id="1782650173">
      <w:bodyDiv w:val="1"/>
      <w:marLeft w:val="0"/>
      <w:marRight w:val="0"/>
      <w:marTop w:val="0"/>
      <w:marBottom w:val="0"/>
      <w:divBdr>
        <w:top w:val="none" w:sz="0" w:space="0" w:color="auto"/>
        <w:left w:val="none" w:sz="0" w:space="0" w:color="auto"/>
        <w:bottom w:val="none" w:sz="0" w:space="0" w:color="auto"/>
        <w:right w:val="none" w:sz="0" w:space="0" w:color="auto"/>
      </w:divBdr>
    </w:div>
    <w:div w:id="1884053313">
      <w:bodyDiv w:val="1"/>
      <w:marLeft w:val="0"/>
      <w:marRight w:val="0"/>
      <w:marTop w:val="0"/>
      <w:marBottom w:val="0"/>
      <w:divBdr>
        <w:top w:val="none" w:sz="0" w:space="0" w:color="auto"/>
        <w:left w:val="none" w:sz="0" w:space="0" w:color="auto"/>
        <w:bottom w:val="none" w:sz="0" w:space="0" w:color="auto"/>
        <w:right w:val="none" w:sz="0" w:space="0" w:color="auto"/>
      </w:divBdr>
    </w:div>
    <w:div w:id="209835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lina.kruse-wiegand@lkos.de"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9FABD-FEBF-4042-B744-D5C6D2E83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484</Words>
  <Characters>3053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Kruse-Wiegand, Malina</cp:lastModifiedBy>
  <cp:revision>2</cp:revision>
  <cp:lastPrinted>2019-01-07T08:40:00Z</cp:lastPrinted>
  <dcterms:created xsi:type="dcterms:W3CDTF">2024-08-06T16:22:00Z</dcterms:created>
  <dcterms:modified xsi:type="dcterms:W3CDTF">2024-08-06T16:22:00Z</dcterms:modified>
</cp:coreProperties>
</file>