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35A235C1"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AE057C">
        <w:rPr>
          <w:rFonts w:ascii="Arial Narrow" w:hAnsi="Arial Narrow" w:cs="Arial"/>
          <w:sz w:val="22"/>
          <w:szCs w:val="22"/>
        </w:rPr>
        <w:t>26</w:t>
      </w:r>
      <w:r w:rsidR="00E03BC8">
        <w:rPr>
          <w:rFonts w:ascii="Arial Narrow" w:hAnsi="Arial Narrow" w:cs="Arial"/>
          <w:sz w:val="22"/>
          <w:szCs w:val="22"/>
        </w:rPr>
        <w:t>.0</w:t>
      </w:r>
      <w:r w:rsidR="00B90475">
        <w:rPr>
          <w:rFonts w:ascii="Arial Narrow" w:hAnsi="Arial Narrow" w:cs="Arial"/>
          <w:sz w:val="22"/>
          <w:szCs w:val="22"/>
        </w:rPr>
        <w:t>8</w:t>
      </w:r>
      <w:r w:rsidR="00EC351D">
        <w:rPr>
          <w:rFonts w:ascii="Arial Narrow" w:hAnsi="Arial Narrow" w:cs="Arial"/>
          <w:sz w:val="22"/>
          <w:szCs w:val="22"/>
        </w:rPr>
        <w:t>.2024</w:t>
      </w:r>
    </w:p>
    <w:p w14:paraId="44F92520"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14:paraId="2512154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464A0AF"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737510F2"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0CACE07B" w14:textId="4D541AC5" w:rsidR="00C50260" w:rsidRDefault="00300A33" w:rsidP="00D81D47">
      <w:pPr>
        <w:tabs>
          <w:tab w:val="left" w:pos="9072"/>
        </w:tabs>
        <w:spacing w:line="360" w:lineRule="auto"/>
        <w:ind w:right="1134"/>
        <w:rPr>
          <w:rFonts w:cs="Arial"/>
          <w:b/>
          <w:sz w:val="28"/>
          <w:szCs w:val="28"/>
        </w:rPr>
      </w:pPr>
      <w:r>
        <w:rPr>
          <w:rFonts w:cs="Arial"/>
          <w:b/>
          <w:sz w:val="28"/>
          <w:szCs w:val="28"/>
        </w:rPr>
        <w:t>„Nachhaltigkeit ist mehr als ein Trend“</w:t>
      </w:r>
    </w:p>
    <w:p w14:paraId="5F2C7E7C" w14:textId="75C22C92" w:rsidR="00D81D47" w:rsidRPr="003A6579" w:rsidRDefault="002A57E2" w:rsidP="00D81D47">
      <w:pPr>
        <w:tabs>
          <w:tab w:val="left" w:pos="9072"/>
        </w:tabs>
        <w:spacing w:line="360" w:lineRule="auto"/>
        <w:ind w:right="1134"/>
        <w:rPr>
          <w:rFonts w:cs="Arial"/>
          <w:b/>
        </w:rPr>
      </w:pPr>
      <w:r>
        <w:rPr>
          <w:rFonts w:cs="Arial"/>
          <w:b/>
        </w:rPr>
        <w:t>Rund 70</w:t>
      </w:r>
      <w:r w:rsidR="0022440C">
        <w:rPr>
          <w:rFonts w:cs="Arial"/>
          <w:b/>
        </w:rPr>
        <w:t xml:space="preserve"> </w:t>
      </w:r>
      <w:r w:rsidR="00A65B57">
        <w:rPr>
          <w:rFonts w:cs="Arial"/>
          <w:b/>
        </w:rPr>
        <w:t>Teilnehmende</w:t>
      </w:r>
      <w:r w:rsidR="0022440C">
        <w:rPr>
          <w:rFonts w:cs="Arial"/>
          <w:b/>
        </w:rPr>
        <w:t xml:space="preserve"> aus ganz Deutschland bei</w:t>
      </w:r>
      <w:r w:rsidR="00062CBE">
        <w:rPr>
          <w:rFonts w:cs="Arial"/>
          <w:b/>
        </w:rPr>
        <w:t xml:space="preserve"> der Tagung </w:t>
      </w:r>
      <w:r w:rsidR="00300A33">
        <w:rPr>
          <w:rFonts w:cs="Arial"/>
          <w:b/>
        </w:rPr>
        <w:t xml:space="preserve">„Nachhaltige Wirtschaftsförderung“ von WIGOS und Wuppertal Institut </w:t>
      </w:r>
    </w:p>
    <w:p w14:paraId="229CC4FF" w14:textId="77777777" w:rsidR="00300A33" w:rsidRDefault="00300A33" w:rsidP="00B90475">
      <w:pPr>
        <w:spacing w:line="360" w:lineRule="auto"/>
        <w:rPr>
          <w:rFonts w:cs="Arial"/>
        </w:rPr>
      </w:pPr>
    </w:p>
    <w:p w14:paraId="7A0E6FE3" w14:textId="13D62FE7" w:rsidR="00B90475" w:rsidRDefault="00B90475" w:rsidP="00B90475">
      <w:pPr>
        <w:spacing w:line="360" w:lineRule="auto"/>
        <w:rPr>
          <w:rStyle w:val="Fett"/>
          <w:rFonts w:cs="Arial"/>
          <w:b w:val="0"/>
        </w:rPr>
      </w:pPr>
      <w:r>
        <w:rPr>
          <w:rFonts w:cs="Arial"/>
          <w:b/>
        </w:rPr>
        <w:t>Melle</w:t>
      </w:r>
      <w:r w:rsidR="00822EF2" w:rsidRPr="00822EF2">
        <w:rPr>
          <w:rFonts w:cs="Arial"/>
          <w:b/>
        </w:rPr>
        <w:t>.</w:t>
      </w:r>
      <w:r w:rsidR="00822EF2">
        <w:rPr>
          <w:rFonts w:cs="Arial"/>
        </w:rPr>
        <w:t xml:space="preserve"> </w:t>
      </w:r>
      <w:r w:rsidRPr="00B90475">
        <w:rPr>
          <w:rFonts w:cs="Arial"/>
        </w:rPr>
        <w:t>Die Wirtschaft ist permanent im Wandel und ist vielfältigen Herausforderungen ausge</w:t>
      </w:r>
      <w:r w:rsidR="00B77923">
        <w:rPr>
          <w:rFonts w:cs="Arial"/>
        </w:rPr>
        <w:t xml:space="preserve">setzt. Um </w:t>
      </w:r>
      <w:proofErr w:type="spellStart"/>
      <w:r w:rsidR="00B77923">
        <w:rPr>
          <w:rFonts w:cs="Arial"/>
        </w:rPr>
        <w:t>resiliente</w:t>
      </w:r>
      <w:proofErr w:type="spellEnd"/>
      <w:r w:rsidR="00B77923">
        <w:rPr>
          <w:rFonts w:cs="Arial"/>
        </w:rPr>
        <w:t xml:space="preserve"> Städte, </w:t>
      </w:r>
      <w:r w:rsidRPr="00B90475">
        <w:rPr>
          <w:rFonts w:cs="Arial"/>
        </w:rPr>
        <w:t xml:space="preserve">Regionen </w:t>
      </w:r>
      <w:r w:rsidR="00B77923">
        <w:rPr>
          <w:rFonts w:cs="Arial"/>
        </w:rPr>
        <w:t xml:space="preserve">und Unternehmen </w:t>
      </w:r>
      <w:r w:rsidRPr="00B90475">
        <w:rPr>
          <w:rFonts w:cs="Arial"/>
        </w:rPr>
        <w:t xml:space="preserve">zu erhalten, </w:t>
      </w:r>
      <w:r w:rsidR="00B77923">
        <w:rPr>
          <w:rFonts w:cs="Arial"/>
        </w:rPr>
        <w:t>ist</w:t>
      </w:r>
      <w:r w:rsidRPr="00B90475">
        <w:rPr>
          <w:rFonts w:cs="Arial"/>
        </w:rPr>
        <w:t> </w:t>
      </w:r>
      <w:r w:rsidRPr="00B90475">
        <w:rPr>
          <w:rStyle w:val="Fett"/>
          <w:rFonts w:cs="Arial"/>
          <w:b w:val="0"/>
        </w:rPr>
        <w:t xml:space="preserve">Nachhaltigkeit </w:t>
      </w:r>
      <w:r w:rsidR="00B77923">
        <w:rPr>
          <w:rStyle w:val="Fett"/>
          <w:rFonts w:cs="Arial"/>
          <w:b w:val="0"/>
        </w:rPr>
        <w:t>zentral und unter anderem ein</w:t>
      </w:r>
      <w:r w:rsidRPr="00B90475">
        <w:rPr>
          <w:rStyle w:val="Fett"/>
          <w:rFonts w:cs="Arial"/>
          <w:b w:val="0"/>
        </w:rPr>
        <w:t xml:space="preserve"> Standortvorteil der Zukunft</w:t>
      </w:r>
      <w:r w:rsidRPr="00B90475">
        <w:rPr>
          <w:rFonts w:cs="Arial"/>
        </w:rPr>
        <w:t>. </w:t>
      </w:r>
      <w:r w:rsidR="00FE4B2C">
        <w:rPr>
          <w:rFonts w:cs="Arial"/>
        </w:rPr>
        <w:t>Besonders</w:t>
      </w:r>
      <w:r w:rsidRPr="00B90475">
        <w:rPr>
          <w:rFonts w:cs="Arial"/>
        </w:rPr>
        <w:t xml:space="preserve"> Wirtschaftsförderungen sind </w:t>
      </w:r>
      <w:r w:rsidR="00FE4B2C">
        <w:rPr>
          <w:rFonts w:cs="Arial"/>
        </w:rPr>
        <w:t xml:space="preserve">daher </w:t>
      </w:r>
      <w:r w:rsidRPr="00B90475">
        <w:rPr>
          <w:rFonts w:cs="Arial"/>
        </w:rPr>
        <w:t>in diesem Bereich stark gefragt</w:t>
      </w:r>
      <w:r w:rsidR="00FE4B2C">
        <w:rPr>
          <w:rFonts w:cs="Arial"/>
        </w:rPr>
        <w:t xml:space="preserve">, </w:t>
      </w:r>
      <w:r w:rsidRPr="00B90475">
        <w:rPr>
          <w:rFonts w:cs="Arial"/>
        </w:rPr>
        <w:t xml:space="preserve">ihre Arbeit an Nachhaltigkeitszielen </w:t>
      </w:r>
      <w:r w:rsidR="00FE4B2C">
        <w:rPr>
          <w:rFonts w:cs="Arial"/>
        </w:rPr>
        <w:t xml:space="preserve">zu </w:t>
      </w:r>
      <w:r w:rsidRPr="00B90475">
        <w:rPr>
          <w:rFonts w:cs="Arial"/>
        </w:rPr>
        <w:t xml:space="preserve">orientieren und Unternehmen </w:t>
      </w:r>
      <w:r w:rsidR="00FE4B2C">
        <w:rPr>
          <w:rFonts w:cs="Arial"/>
        </w:rPr>
        <w:t xml:space="preserve">somit </w:t>
      </w:r>
      <w:r w:rsidRPr="00B90475">
        <w:rPr>
          <w:rFonts w:cs="Arial"/>
        </w:rPr>
        <w:t xml:space="preserve">für dieses Thema </w:t>
      </w:r>
      <w:r w:rsidR="00FE4B2C">
        <w:rPr>
          <w:rFonts w:cs="Arial"/>
        </w:rPr>
        <w:t xml:space="preserve">zu </w:t>
      </w:r>
      <w:r w:rsidRPr="00B90475">
        <w:rPr>
          <w:rFonts w:cs="Arial"/>
        </w:rPr>
        <w:t>sensibilisieren</w:t>
      </w:r>
      <w:r w:rsidR="006D6FFF">
        <w:rPr>
          <w:rFonts w:cs="Arial"/>
        </w:rPr>
        <w:t xml:space="preserve"> und weiterhin zu unterstützen</w:t>
      </w:r>
      <w:r w:rsidRPr="00B90475">
        <w:rPr>
          <w:rFonts w:cs="Arial"/>
        </w:rPr>
        <w:t xml:space="preserve">. Wie die Arbeit in der Praxis </w:t>
      </w:r>
      <w:r w:rsidR="00062CBE">
        <w:rPr>
          <w:rFonts w:cs="Arial"/>
        </w:rPr>
        <w:t xml:space="preserve">konkret </w:t>
      </w:r>
      <w:r w:rsidRPr="00B90475">
        <w:rPr>
          <w:rFonts w:cs="Arial"/>
        </w:rPr>
        <w:t>aussehen kann, beleuchtet</w:t>
      </w:r>
      <w:r w:rsidR="00A65B57">
        <w:rPr>
          <w:rFonts w:cs="Arial"/>
        </w:rPr>
        <w:t>e</w:t>
      </w:r>
      <w:r w:rsidRPr="00B90475">
        <w:rPr>
          <w:rFonts w:cs="Arial"/>
        </w:rPr>
        <w:t xml:space="preserve"> </w:t>
      </w:r>
      <w:r w:rsidR="008C3957">
        <w:rPr>
          <w:rFonts w:cs="Arial"/>
        </w:rPr>
        <w:t xml:space="preserve">die </w:t>
      </w:r>
      <w:r w:rsidRPr="00B90475">
        <w:rPr>
          <w:rFonts w:cs="Arial"/>
        </w:rPr>
        <w:t xml:space="preserve">gemeinsame Tagung </w:t>
      </w:r>
      <w:r w:rsidR="008C3957">
        <w:rPr>
          <w:rFonts w:cs="Arial"/>
        </w:rPr>
        <w:t xml:space="preserve">„Nachhaltige Wirtschaftsförderung – Wie können Wirtschaftsförderungen Unternehmen und Regionen auf ihrem Weg zu mehr Nachhaltigkeit unterstützen“ </w:t>
      </w:r>
      <w:r w:rsidRPr="00B90475">
        <w:rPr>
          <w:rFonts w:cs="Arial"/>
        </w:rPr>
        <w:t xml:space="preserve">der WIGOS Wirtschaftsförderungsgesellschaft Osnabrücker Land, des Wuppertal Instituts </w:t>
      </w:r>
      <w:r w:rsidR="008416BE">
        <w:rPr>
          <w:rFonts w:cs="Arial"/>
        </w:rPr>
        <w:t xml:space="preserve">für Klima, Umwelt, Energie </w:t>
      </w:r>
      <w:r w:rsidRPr="00B90475">
        <w:rPr>
          <w:rFonts w:cs="Arial"/>
        </w:rPr>
        <w:t>und des </w:t>
      </w:r>
      <w:r w:rsidRPr="00B90475">
        <w:rPr>
          <w:rStyle w:val="Fett"/>
          <w:rFonts w:cs="Arial"/>
          <w:b w:val="0"/>
        </w:rPr>
        <w:t>Deutschen Verbands der Wirtschaftsförderungs- und Entwicklungsgesellschaften</w:t>
      </w:r>
      <w:r w:rsidRPr="00B90475">
        <w:rPr>
          <w:rFonts w:cs="Arial"/>
        </w:rPr>
        <w:t> (DVWE)</w:t>
      </w:r>
      <w:r w:rsidRPr="00B90475">
        <w:rPr>
          <w:rStyle w:val="Fett"/>
          <w:rFonts w:cs="Arial"/>
          <w:b w:val="0"/>
        </w:rPr>
        <w:t xml:space="preserve">: </w:t>
      </w:r>
      <w:r w:rsidR="00A65B57">
        <w:rPr>
          <w:rStyle w:val="Fett"/>
          <w:rFonts w:cs="Arial"/>
          <w:b w:val="0"/>
        </w:rPr>
        <w:t>R</w:t>
      </w:r>
      <w:r w:rsidRPr="00B90475">
        <w:rPr>
          <w:rStyle w:val="Fett"/>
          <w:rFonts w:cs="Arial"/>
          <w:b w:val="0"/>
        </w:rPr>
        <w:t xml:space="preserve">und </w:t>
      </w:r>
      <w:r w:rsidR="002A57E2">
        <w:rPr>
          <w:rStyle w:val="Fett"/>
          <w:rFonts w:cs="Arial"/>
          <w:b w:val="0"/>
        </w:rPr>
        <w:t xml:space="preserve">70 </w:t>
      </w:r>
      <w:r w:rsidRPr="00B90475">
        <w:rPr>
          <w:rStyle w:val="Fett"/>
          <w:rFonts w:cs="Arial"/>
          <w:b w:val="0"/>
        </w:rPr>
        <w:t xml:space="preserve">Vertreterinnen und Vertreter aus Wirtschaftsförderungen in ganz Deutschland </w:t>
      </w:r>
      <w:r w:rsidR="00A65B57">
        <w:rPr>
          <w:rStyle w:val="Fett"/>
          <w:rFonts w:cs="Arial"/>
          <w:b w:val="0"/>
        </w:rPr>
        <w:t xml:space="preserve">tauschten sich </w:t>
      </w:r>
      <w:r w:rsidR="002A57E2">
        <w:rPr>
          <w:rStyle w:val="Fett"/>
          <w:rFonts w:cs="Arial"/>
          <w:b w:val="0"/>
        </w:rPr>
        <w:t xml:space="preserve">in den Veranstaltungsräumen </w:t>
      </w:r>
      <w:r w:rsidRPr="00B90475">
        <w:rPr>
          <w:rStyle w:val="Fett"/>
          <w:rFonts w:cs="Arial"/>
          <w:b w:val="0"/>
        </w:rPr>
        <w:t xml:space="preserve">der </w:t>
      </w:r>
      <w:proofErr w:type="spellStart"/>
      <w:r w:rsidRPr="00B90475">
        <w:rPr>
          <w:rStyle w:val="Fett"/>
          <w:rFonts w:cs="Arial"/>
          <w:b w:val="0"/>
        </w:rPr>
        <w:t>Solarlux</w:t>
      </w:r>
      <w:proofErr w:type="spellEnd"/>
      <w:r w:rsidRPr="00B90475">
        <w:rPr>
          <w:rStyle w:val="Fett"/>
          <w:rFonts w:cs="Arial"/>
          <w:b w:val="0"/>
        </w:rPr>
        <w:t xml:space="preserve"> GmbH in Melle zu dem Zukunftsthema aus. Als </w:t>
      </w:r>
      <w:proofErr w:type="spellStart"/>
      <w:r w:rsidR="00981879">
        <w:rPr>
          <w:rStyle w:val="Fett"/>
          <w:rFonts w:cs="Arial"/>
          <w:b w:val="0"/>
        </w:rPr>
        <w:t>Keynote</w:t>
      </w:r>
      <w:proofErr w:type="spellEnd"/>
      <w:r w:rsidR="00F62583">
        <w:rPr>
          <w:rStyle w:val="Fett"/>
          <w:rFonts w:cs="Arial"/>
          <w:b w:val="0"/>
        </w:rPr>
        <w:t>-Speaker</w:t>
      </w:r>
      <w:r w:rsidRPr="00B90475">
        <w:rPr>
          <w:rStyle w:val="Fett"/>
          <w:rFonts w:cs="Arial"/>
          <w:b w:val="0"/>
        </w:rPr>
        <w:t xml:space="preserve"> </w:t>
      </w:r>
      <w:r w:rsidR="00A65B57">
        <w:rPr>
          <w:rStyle w:val="Fett"/>
          <w:rFonts w:cs="Arial"/>
          <w:b w:val="0"/>
        </w:rPr>
        <w:t xml:space="preserve">war </w:t>
      </w:r>
      <w:r w:rsidRPr="00B90475">
        <w:rPr>
          <w:rStyle w:val="Fett"/>
          <w:rFonts w:cs="Arial"/>
          <w:b w:val="0"/>
        </w:rPr>
        <w:t xml:space="preserve">der Referatsleiter im Bundesministerium für Wirtschaft und Klimaschutz, Dr. Bastian Alm, </w:t>
      </w:r>
      <w:r w:rsidR="00A65B57">
        <w:rPr>
          <w:rStyle w:val="Fett"/>
          <w:rFonts w:cs="Arial"/>
          <w:b w:val="0"/>
        </w:rPr>
        <w:t>zugeschalte</w:t>
      </w:r>
      <w:r w:rsidRPr="00B90475">
        <w:rPr>
          <w:rStyle w:val="Fett"/>
          <w:rFonts w:cs="Arial"/>
          <w:b w:val="0"/>
        </w:rPr>
        <w:t xml:space="preserve">t. </w:t>
      </w:r>
      <w:r w:rsidR="009A6D42">
        <w:rPr>
          <w:rStyle w:val="Fett"/>
          <w:rFonts w:cs="Arial"/>
          <w:b w:val="0"/>
        </w:rPr>
        <w:t xml:space="preserve">Die Tagung war die erste Netzwerkveranstaltung in Präsenz zum Thema Nachhaltigkeit in der Größe. </w:t>
      </w:r>
    </w:p>
    <w:p w14:paraId="794F93EE" w14:textId="77777777" w:rsidR="00B90475" w:rsidRPr="00B90475" w:rsidRDefault="00B90475" w:rsidP="00B90475">
      <w:pPr>
        <w:spacing w:line="360" w:lineRule="auto"/>
        <w:rPr>
          <w:rStyle w:val="Fett"/>
          <w:rFonts w:cs="Arial"/>
          <w:b w:val="0"/>
          <w:bCs w:val="0"/>
        </w:rPr>
      </w:pPr>
    </w:p>
    <w:p w14:paraId="34C3BB3A" w14:textId="77A0310A" w:rsidR="00894774" w:rsidRPr="00894774" w:rsidRDefault="00B90475" w:rsidP="00894774">
      <w:pPr>
        <w:spacing w:line="360" w:lineRule="auto"/>
        <w:rPr>
          <w:rFonts w:cs="Arial"/>
        </w:rPr>
      </w:pPr>
      <w:r w:rsidRPr="00B90475">
        <w:rPr>
          <w:rStyle w:val="Fett"/>
          <w:rFonts w:cs="Arial"/>
          <w:b w:val="0"/>
        </w:rPr>
        <w:lastRenderedPageBreak/>
        <w:t xml:space="preserve">„Wir freuen uns, dass so viele Kolleginnen und Kollegen von Wirtschaftsförderungen aus dem gesamten Bundesgebiet in unsere Wirtschaftsregion </w:t>
      </w:r>
      <w:r w:rsidR="00A65B57">
        <w:rPr>
          <w:rStyle w:val="Fett"/>
          <w:rFonts w:cs="Arial"/>
          <w:b w:val="0"/>
        </w:rPr>
        <w:t>gekommen sind</w:t>
      </w:r>
      <w:r w:rsidRPr="00B90475">
        <w:rPr>
          <w:rStyle w:val="Fett"/>
          <w:rFonts w:cs="Arial"/>
          <w:b w:val="0"/>
        </w:rPr>
        <w:t xml:space="preserve"> und die Chance mit uns ergreifen, die Nachhaltigkeit nicht nur in Unternehmen, sondern auch noch stärker in das Aufgabengebiet von Wirtschaftsförderungen zu verankern“, betont</w:t>
      </w:r>
      <w:r w:rsidR="00A65B57">
        <w:rPr>
          <w:rStyle w:val="Fett"/>
          <w:rFonts w:cs="Arial"/>
          <w:b w:val="0"/>
        </w:rPr>
        <w:t>e</w:t>
      </w:r>
      <w:r w:rsidRPr="00B90475">
        <w:rPr>
          <w:rStyle w:val="Fett"/>
          <w:rFonts w:cs="Arial"/>
          <w:b w:val="0"/>
        </w:rPr>
        <w:t xml:space="preserve"> Peter Vahrenkamp, Geschäftsführer der WIGOS Wirtschaftsförderungsgesellschaft Osnabrücker Land. </w:t>
      </w:r>
      <w:r w:rsidR="00894774" w:rsidRPr="00894774">
        <w:rPr>
          <w:rFonts w:cs="Arial"/>
        </w:rPr>
        <w:t>Bei der WIGOS sei das Thema Nachhaltigkeit schon seit Längerem auf der Agenda, unter anderem seit November 2022 durch das Projekt HIDDEN in Koopera</w:t>
      </w:r>
      <w:r w:rsidR="00A96D91">
        <w:rPr>
          <w:rFonts w:cs="Arial"/>
        </w:rPr>
        <w:t>tion mit dem Wuppertal Institut</w:t>
      </w:r>
      <w:r w:rsidR="00894774" w:rsidRPr="00894774">
        <w:rPr>
          <w:rFonts w:cs="Arial"/>
        </w:rPr>
        <w:t>.</w:t>
      </w:r>
    </w:p>
    <w:p w14:paraId="690D7FC4" w14:textId="77777777" w:rsidR="003D2D63" w:rsidRDefault="002A57E2" w:rsidP="00B10C39">
      <w:pPr>
        <w:spacing w:line="360" w:lineRule="auto"/>
        <w:rPr>
          <w:rStyle w:val="Fett"/>
          <w:rFonts w:cs="Arial"/>
          <w:b w:val="0"/>
        </w:rPr>
      </w:pPr>
      <w:r>
        <w:rPr>
          <w:rStyle w:val="Fett"/>
          <w:rFonts w:cs="Arial"/>
          <w:b w:val="0"/>
        </w:rPr>
        <w:t xml:space="preserve">Dass Nachhaltigkeit ein </w:t>
      </w:r>
      <w:r w:rsidR="008E33F3">
        <w:rPr>
          <w:rStyle w:val="Fett"/>
          <w:rFonts w:cs="Arial"/>
          <w:b w:val="0"/>
        </w:rPr>
        <w:t>besonders relevantes Thema</w:t>
      </w:r>
      <w:r>
        <w:rPr>
          <w:rStyle w:val="Fett"/>
          <w:rFonts w:cs="Arial"/>
          <w:b w:val="0"/>
        </w:rPr>
        <w:t xml:space="preserve"> ist, darauf verwies auch Rolf Kammann vom DVWE in seinem Grußwort und machte deutlich, wie wichtig Kooperationen zwisc</w:t>
      </w:r>
      <w:r w:rsidR="008E33F3">
        <w:rPr>
          <w:rStyle w:val="Fett"/>
          <w:rFonts w:cs="Arial"/>
          <w:b w:val="0"/>
        </w:rPr>
        <w:t>hen Wirtschaftsförderungen sind</w:t>
      </w:r>
      <w:r>
        <w:rPr>
          <w:rStyle w:val="Fett"/>
          <w:rFonts w:cs="Arial"/>
          <w:b w:val="0"/>
        </w:rPr>
        <w:t xml:space="preserve">: „Wir müssen kooperieren und voneinander lernen.“ </w:t>
      </w:r>
      <w:r w:rsidR="00EB4E11">
        <w:rPr>
          <w:rStyle w:val="Fett"/>
          <w:rFonts w:cs="Arial"/>
          <w:b w:val="0"/>
        </w:rPr>
        <w:t xml:space="preserve">Doch mit welchen Herausforderungen und Entwicklungen muss gerechnet werden? </w:t>
      </w:r>
      <w:r w:rsidR="00FC75AC">
        <w:rPr>
          <w:rStyle w:val="Fett"/>
          <w:rFonts w:cs="Arial"/>
          <w:b w:val="0"/>
        </w:rPr>
        <w:t xml:space="preserve">Auf den Stand und die Entwicklung der Lebensbedingungen vor Ort ging </w:t>
      </w:r>
      <w:r w:rsidR="00B90475" w:rsidRPr="00B90475">
        <w:rPr>
          <w:rStyle w:val="Fett"/>
          <w:rFonts w:cs="Arial"/>
          <w:b w:val="0"/>
        </w:rPr>
        <w:t>Dr. Bastian Alm</w:t>
      </w:r>
      <w:r w:rsidR="00FC75AC">
        <w:rPr>
          <w:rStyle w:val="Fett"/>
          <w:rFonts w:cs="Arial"/>
          <w:b w:val="0"/>
        </w:rPr>
        <w:t xml:space="preserve"> ein</w:t>
      </w:r>
      <w:r w:rsidR="00A65B57">
        <w:rPr>
          <w:rStyle w:val="Fett"/>
          <w:rFonts w:cs="Arial"/>
          <w:b w:val="0"/>
        </w:rPr>
        <w:t>:</w:t>
      </w:r>
      <w:r w:rsidR="00FC75AC">
        <w:rPr>
          <w:rStyle w:val="Fett"/>
          <w:rFonts w:cs="Arial"/>
          <w:b w:val="0"/>
        </w:rPr>
        <w:t xml:space="preserve"> </w:t>
      </w:r>
      <w:r w:rsidR="007D0169">
        <w:rPr>
          <w:rStyle w:val="Fett"/>
          <w:rFonts w:cs="Arial"/>
          <w:b w:val="0"/>
        </w:rPr>
        <w:t>Der Referatsleiter</w:t>
      </w:r>
      <w:r w:rsidR="007D0169" w:rsidRPr="00B90475">
        <w:rPr>
          <w:rStyle w:val="Fett"/>
          <w:rFonts w:cs="Arial"/>
          <w:b w:val="0"/>
        </w:rPr>
        <w:t xml:space="preserve"> Regionale Wirtschafts- und Strukturpolitik im Bundesministerium für Wirtschaft und Klimaschutz</w:t>
      </w:r>
      <w:r w:rsidR="00FC75AC">
        <w:rPr>
          <w:rStyle w:val="Fett"/>
          <w:rFonts w:cs="Arial"/>
          <w:b w:val="0"/>
        </w:rPr>
        <w:t xml:space="preserve"> stellte den Anwesenden den im Juli beschlossenen Gleichwertigkeitsb</w:t>
      </w:r>
      <w:r w:rsidR="00354C08">
        <w:rPr>
          <w:rStyle w:val="Fett"/>
          <w:rFonts w:cs="Arial"/>
          <w:b w:val="0"/>
        </w:rPr>
        <w:t xml:space="preserve">ericht der Bundesregierung vor. </w:t>
      </w:r>
    </w:p>
    <w:p w14:paraId="72C9518F" w14:textId="77777777" w:rsidR="003D2D63" w:rsidRDefault="003D2D63" w:rsidP="00B10C39">
      <w:pPr>
        <w:spacing w:line="360" w:lineRule="auto"/>
        <w:rPr>
          <w:rStyle w:val="Fett"/>
          <w:rFonts w:cs="Arial"/>
          <w:b w:val="0"/>
        </w:rPr>
      </w:pPr>
    </w:p>
    <w:p w14:paraId="57DA607C" w14:textId="4E8CB688" w:rsidR="00281248" w:rsidRDefault="00B90475" w:rsidP="00B10C39">
      <w:pPr>
        <w:spacing w:line="360" w:lineRule="auto"/>
        <w:rPr>
          <w:rStyle w:val="Fett"/>
          <w:rFonts w:cs="Arial"/>
          <w:b w:val="0"/>
        </w:rPr>
      </w:pPr>
      <w:r w:rsidRPr="00B90475">
        <w:rPr>
          <w:rStyle w:val="Fett"/>
          <w:rFonts w:cs="Arial"/>
          <w:b w:val="0"/>
        </w:rPr>
        <w:t xml:space="preserve">Im Anschluss an </w:t>
      </w:r>
      <w:r w:rsidR="00317BAB">
        <w:rPr>
          <w:rStyle w:val="Fett"/>
          <w:rFonts w:cs="Arial"/>
          <w:b w:val="0"/>
        </w:rPr>
        <w:t xml:space="preserve">die </w:t>
      </w:r>
      <w:proofErr w:type="spellStart"/>
      <w:r w:rsidRPr="00B90475">
        <w:rPr>
          <w:rStyle w:val="Fett"/>
          <w:rFonts w:cs="Arial"/>
          <w:b w:val="0"/>
        </w:rPr>
        <w:t>Keynote</w:t>
      </w:r>
      <w:proofErr w:type="spellEnd"/>
      <w:r w:rsidRPr="00B90475">
        <w:rPr>
          <w:rStyle w:val="Fett"/>
          <w:rFonts w:cs="Arial"/>
          <w:b w:val="0"/>
        </w:rPr>
        <w:t xml:space="preserve"> </w:t>
      </w:r>
      <w:r w:rsidR="00CD534C">
        <w:rPr>
          <w:rStyle w:val="Fett"/>
          <w:rFonts w:cs="Arial"/>
          <w:b w:val="0"/>
        </w:rPr>
        <w:t>und einer Einführung in das Thema durch Hans Haake vom Wuppertal Instit</w:t>
      </w:r>
      <w:r w:rsidR="007D0169">
        <w:rPr>
          <w:rStyle w:val="Fett"/>
          <w:rFonts w:cs="Arial"/>
          <w:b w:val="0"/>
        </w:rPr>
        <w:t>ut und Imke Brockmann, Na</w:t>
      </w:r>
      <w:r w:rsidR="00CD534C">
        <w:rPr>
          <w:rStyle w:val="Fett"/>
          <w:rFonts w:cs="Arial"/>
          <w:b w:val="0"/>
        </w:rPr>
        <w:t>ch</w:t>
      </w:r>
      <w:r w:rsidR="007D0169">
        <w:rPr>
          <w:rStyle w:val="Fett"/>
          <w:rFonts w:cs="Arial"/>
          <w:b w:val="0"/>
        </w:rPr>
        <w:t>h</w:t>
      </w:r>
      <w:r w:rsidR="00CD534C">
        <w:rPr>
          <w:rStyle w:val="Fett"/>
          <w:rFonts w:cs="Arial"/>
          <w:b w:val="0"/>
        </w:rPr>
        <w:t>altigkeitsman</w:t>
      </w:r>
      <w:r w:rsidR="00023F08">
        <w:rPr>
          <w:rStyle w:val="Fett"/>
          <w:rFonts w:cs="Arial"/>
          <w:b w:val="0"/>
        </w:rPr>
        <w:t>a</w:t>
      </w:r>
      <w:r w:rsidR="00CD534C">
        <w:rPr>
          <w:rStyle w:val="Fett"/>
          <w:rFonts w:cs="Arial"/>
          <w:b w:val="0"/>
        </w:rPr>
        <w:t xml:space="preserve">gerin bei der WIGOS, </w:t>
      </w:r>
      <w:r w:rsidRPr="00B90475">
        <w:rPr>
          <w:rStyle w:val="Fett"/>
          <w:rFonts w:cs="Arial"/>
          <w:b w:val="0"/>
        </w:rPr>
        <w:t>starte</w:t>
      </w:r>
      <w:r w:rsidR="00A65B57">
        <w:rPr>
          <w:rStyle w:val="Fett"/>
          <w:rFonts w:cs="Arial"/>
          <w:b w:val="0"/>
        </w:rPr>
        <w:t>te</w:t>
      </w:r>
      <w:r w:rsidRPr="00B90475">
        <w:rPr>
          <w:rStyle w:val="Fett"/>
          <w:rFonts w:cs="Arial"/>
          <w:b w:val="0"/>
        </w:rPr>
        <w:t>n die Diskussionen an den Thementischen, begleitet von Expertinnen und Experten des jeweilig</w:t>
      </w:r>
      <w:r w:rsidR="00A65B57">
        <w:rPr>
          <w:rStyle w:val="Fett"/>
          <w:rFonts w:cs="Arial"/>
          <w:b w:val="0"/>
        </w:rPr>
        <w:t>en Themengebietes. Diskutiert wu</w:t>
      </w:r>
      <w:r w:rsidRPr="00B90475">
        <w:rPr>
          <w:rStyle w:val="Fett"/>
          <w:rFonts w:cs="Arial"/>
          <w:b w:val="0"/>
        </w:rPr>
        <w:t xml:space="preserve">rden sowohl Fragen zu energieautarken Gewerbegebieten und zum Leerstands- und Brachflächenmanagement als auch zu Strategien der nachhaltigen Wirtschaftsförderung, zur Förderung regionaler Wertschöpfung sowie zu Netzwerken und Innovationsökosystemen. </w:t>
      </w:r>
      <w:r w:rsidR="00354C08">
        <w:rPr>
          <w:rStyle w:val="Fett"/>
          <w:rFonts w:cs="Arial"/>
          <w:b w:val="0"/>
        </w:rPr>
        <w:t>Mit dabei waren sowohl Pioniere als auch Wirtschaftsförderungen, die sich neu mit dem Thema Nachhaltigkeit beschäftigen.</w:t>
      </w:r>
      <w:r w:rsidR="00354C08">
        <w:rPr>
          <w:rStyle w:val="Fett"/>
          <w:rFonts w:cs="Arial"/>
          <w:b w:val="0"/>
        </w:rPr>
        <w:t xml:space="preserve"> </w:t>
      </w:r>
    </w:p>
    <w:p w14:paraId="755F93D2" w14:textId="77777777" w:rsidR="00281248" w:rsidRDefault="00281248" w:rsidP="00B10C39">
      <w:pPr>
        <w:spacing w:line="360" w:lineRule="auto"/>
        <w:rPr>
          <w:rStyle w:val="Fett"/>
          <w:rFonts w:cs="Arial"/>
          <w:b w:val="0"/>
        </w:rPr>
      </w:pPr>
    </w:p>
    <w:p w14:paraId="0ED02614" w14:textId="5724B645" w:rsidR="00B10C39" w:rsidRPr="00CF6AB6" w:rsidRDefault="00354C08" w:rsidP="00B10C39">
      <w:pPr>
        <w:spacing w:line="360" w:lineRule="auto"/>
        <w:rPr>
          <w:rFonts w:cs="Arial"/>
          <w:bCs/>
        </w:rPr>
      </w:pPr>
      <w:r>
        <w:rPr>
          <w:rStyle w:val="Fett"/>
          <w:rFonts w:cs="Arial"/>
          <w:b w:val="0"/>
        </w:rPr>
        <w:t xml:space="preserve">Nach Aussage des Organisationsteams hat es an den Tischen und über die gesamte Veranstaltung hinweg einen regen Austausch gegeben. Der Bedarf an einem Austausch, auch überregional, sei sehr stark. </w:t>
      </w:r>
      <w:r w:rsidR="00DD7DAB">
        <w:t>„</w:t>
      </w:r>
      <w:r w:rsidR="00B10C39">
        <w:t>Um den an dem Tag si</w:t>
      </w:r>
      <w:r w:rsidR="00DD7DAB">
        <w:t>chtbar gewordenen Best Practice-</w:t>
      </w:r>
      <w:r w:rsidR="00B10C39">
        <w:t xml:space="preserve">Beispielen sowie Pionieren und weiteren Interessierten zum Thema Nachhaltigkeit den verdienten Raum zu geben, hätten wir eigentlich eine dreitägige Veranstaltung gebraucht. Dies, zusammen mit dem positiven Feedback unterstreicht die Wichtigkeit eines solchen Netzwerkformates. </w:t>
      </w:r>
      <w:r w:rsidR="00DD7DAB">
        <w:t>Es f</w:t>
      </w:r>
      <w:r w:rsidR="00B10C39">
        <w:t>reut uns</w:t>
      </w:r>
      <w:r w:rsidR="00DD7DAB">
        <w:t xml:space="preserve"> umso mehr, dass es Interessierte</w:t>
      </w:r>
      <w:r w:rsidR="00B10C39">
        <w:t xml:space="preserve"> für die Ausrichtung einer Folgeveranstaltung gibt. Wir hoffen, wir konnten mit der Veranstaltung den Auftakt für eine erfolgreiche und gewinnbringen</w:t>
      </w:r>
      <w:r w:rsidR="00DD7DAB">
        <w:t>de Veranstaltungsreihe bereiten</w:t>
      </w:r>
      <w:r w:rsidR="00281248">
        <w:t>. Nachhaltigkeit ist mehr als ein Trend</w:t>
      </w:r>
      <w:r w:rsidR="00DD7DAB">
        <w:t xml:space="preserve">“, unterstrichen Hans Haake vom Wuppertal Institut und Imke Brockmann von der WIGOS. </w:t>
      </w:r>
      <w:r w:rsidR="00B10C39">
        <w:t xml:space="preserve"> </w:t>
      </w:r>
    </w:p>
    <w:p w14:paraId="41A444CC" w14:textId="593322E0" w:rsidR="00317BAB" w:rsidRDefault="00317BAB" w:rsidP="00317BAB">
      <w:pPr>
        <w:spacing w:line="360" w:lineRule="auto"/>
        <w:rPr>
          <w:rStyle w:val="Fett"/>
          <w:rFonts w:cs="Arial"/>
          <w:b w:val="0"/>
        </w:rPr>
      </w:pPr>
    </w:p>
    <w:p w14:paraId="461B7408" w14:textId="18BA1302" w:rsidR="00A65B57" w:rsidRDefault="00A65B57" w:rsidP="00317BAB">
      <w:pPr>
        <w:spacing w:line="360" w:lineRule="auto"/>
        <w:rPr>
          <w:rStyle w:val="Fett"/>
          <w:rFonts w:cs="Arial"/>
          <w:b w:val="0"/>
          <w:u w:val="single"/>
        </w:rPr>
      </w:pPr>
      <w:r w:rsidRPr="00A65B57">
        <w:rPr>
          <w:rStyle w:val="Fett"/>
          <w:rFonts w:cs="Arial"/>
          <w:b w:val="0"/>
          <w:u w:val="single"/>
        </w:rPr>
        <w:t>Bildunterschrift:</w:t>
      </w:r>
    </w:p>
    <w:p w14:paraId="3577F18B" w14:textId="39E60A0B" w:rsidR="00A65B57" w:rsidRPr="00122E11" w:rsidRDefault="00122E11" w:rsidP="00317BAB">
      <w:pPr>
        <w:spacing w:line="360" w:lineRule="auto"/>
        <w:rPr>
          <w:rStyle w:val="Fett"/>
          <w:rFonts w:cs="Arial"/>
          <w:b w:val="0"/>
          <w:i/>
        </w:rPr>
      </w:pPr>
      <w:r w:rsidRPr="00122E11">
        <w:rPr>
          <w:rStyle w:val="Fett"/>
          <w:rFonts w:cs="Arial"/>
          <w:b w:val="0"/>
          <w:i/>
        </w:rPr>
        <w:t xml:space="preserve">An den Thementischen </w:t>
      </w:r>
      <w:bookmarkStart w:id="0" w:name="_GoBack"/>
      <w:bookmarkEnd w:id="0"/>
      <w:r w:rsidRPr="00122E11">
        <w:rPr>
          <w:rStyle w:val="Fett"/>
          <w:rFonts w:cs="Arial"/>
          <w:b w:val="0"/>
          <w:i/>
        </w:rPr>
        <w:t xml:space="preserve">fand ein reger Austausch statt. </w:t>
      </w:r>
    </w:p>
    <w:p w14:paraId="14A1292F" w14:textId="56C2AAAE" w:rsidR="005E56BA" w:rsidRPr="005E56BA" w:rsidRDefault="005E56BA" w:rsidP="00317BAB">
      <w:pPr>
        <w:spacing w:line="360" w:lineRule="auto"/>
        <w:rPr>
          <w:rStyle w:val="Fett"/>
          <w:rFonts w:cs="Arial"/>
          <w:b w:val="0"/>
          <w:i/>
        </w:rPr>
      </w:pPr>
      <w:r w:rsidRPr="005E56BA">
        <w:rPr>
          <w:rStyle w:val="Fett"/>
          <w:rFonts w:cs="Arial"/>
          <w:b w:val="0"/>
          <w:i/>
        </w:rPr>
        <w:t xml:space="preserve">Foto: </w:t>
      </w:r>
      <w:r w:rsidR="00122E11">
        <w:rPr>
          <w:rStyle w:val="Fett"/>
          <w:rFonts w:cs="Arial"/>
          <w:b w:val="0"/>
          <w:i/>
        </w:rPr>
        <w:t xml:space="preserve">Wuppertal Institut </w:t>
      </w:r>
    </w:p>
    <w:p w14:paraId="787327B4" w14:textId="0FEFED73" w:rsidR="00D81D47" w:rsidRPr="00B90475" w:rsidRDefault="00D81D47" w:rsidP="00663551">
      <w:pPr>
        <w:spacing w:line="360" w:lineRule="auto"/>
        <w:rPr>
          <w:rFonts w:cs="Arial"/>
          <w:sz w:val="22"/>
          <w:szCs w:val="22"/>
        </w:rPr>
      </w:pPr>
    </w:p>
    <w:sectPr w:rsidR="00D81D47" w:rsidRPr="00B90475"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69404" w14:textId="77777777" w:rsidR="00B61BF4" w:rsidRDefault="00B61BF4">
      <w:r>
        <w:separator/>
      </w:r>
    </w:p>
  </w:endnote>
  <w:endnote w:type="continuationSeparator" w:id="0">
    <w:p w14:paraId="634A21B6" w14:textId="77777777" w:rsidR="00B61BF4" w:rsidRDefault="00B6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1672A" w14:textId="77777777" w:rsidR="00B61BF4" w:rsidRDefault="00B61BF4">
      <w:r>
        <w:separator/>
      </w:r>
    </w:p>
  </w:footnote>
  <w:footnote w:type="continuationSeparator" w:id="0">
    <w:p w14:paraId="177B89A0" w14:textId="77777777" w:rsidR="00B61BF4" w:rsidRDefault="00B61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23F08"/>
    <w:rsid w:val="0003033B"/>
    <w:rsid w:val="00040525"/>
    <w:rsid w:val="00040E86"/>
    <w:rsid w:val="00042D6D"/>
    <w:rsid w:val="00045287"/>
    <w:rsid w:val="00062CBE"/>
    <w:rsid w:val="00077987"/>
    <w:rsid w:val="00084036"/>
    <w:rsid w:val="00086256"/>
    <w:rsid w:val="000926F7"/>
    <w:rsid w:val="000A181C"/>
    <w:rsid w:val="000B4FAE"/>
    <w:rsid w:val="000C3698"/>
    <w:rsid w:val="000C6D44"/>
    <w:rsid w:val="000D15D8"/>
    <w:rsid w:val="000E041A"/>
    <w:rsid w:val="000E0DB0"/>
    <w:rsid w:val="000F171D"/>
    <w:rsid w:val="000F19F1"/>
    <w:rsid w:val="000F4EA5"/>
    <w:rsid w:val="000F6311"/>
    <w:rsid w:val="00101A20"/>
    <w:rsid w:val="0011615E"/>
    <w:rsid w:val="0012030E"/>
    <w:rsid w:val="00122E11"/>
    <w:rsid w:val="0012713D"/>
    <w:rsid w:val="00135CFC"/>
    <w:rsid w:val="00137DE6"/>
    <w:rsid w:val="001458EC"/>
    <w:rsid w:val="00152F40"/>
    <w:rsid w:val="00156CFC"/>
    <w:rsid w:val="001578B3"/>
    <w:rsid w:val="001625B9"/>
    <w:rsid w:val="00175146"/>
    <w:rsid w:val="00183FA5"/>
    <w:rsid w:val="001844EE"/>
    <w:rsid w:val="00192C02"/>
    <w:rsid w:val="001939B8"/>
    <w:rsid w:val="00195B53"/>
    <w:rsid w:val="00195BB4"/>
    <w:rsid w:val="00196644"/>
    <w:rsid w:val="001A7AD5"/>
    <w:rsid w:val="001B0134"/>
    <w:rsid w:val="001B2133"/>
    <w:rsid w:val="001C5BA8"/>
    <w:rsid w:val="001C64C7"/>
    <w:rsid w:val="001D1DFB"/>
    <w:rsid w:val="001D40BA"/>
    <w:rsid w:val="001D6B57"/>
    <w:rsid w:val="001D6C30"/>
    <w:rsid w:val="001E4254"/>
    <w:rsid w:val="001E48E9"/>
    <w:rsid w:val="00201BAA"/>
    <w:rsid w:val="00204134"/>
    <w:rsid w:val="00207533"/>
    <w:rsid w:val="00211817"/>
    <w:rsid w:val="0022440C"/>
    <w:rsid w:val="00230211"/>
    <w:rsid w:val="00231756"/>
    <w:rsid w:val="00235D57"/>
    <w:rsid w:val="00236C19"/>
    <w:rsid w:val="002374A4"/>
    <w:rsid w:val="00240222"/>
    <w:rsid w:val="002462E0"/>
    <w:rsid w:val="00250A0E"/>
    <w:rsid w:val="00254F64"/>
    <w:rsid w:val="0026655A"/>
    <w:rsid w:val="00272A85"/>
    <w:rsid w:val="002740C9"/>
    <w:rsid w:val="0027615E"/>
    <w:rsid w:val="00277042"/>
    <w:rsid w:val="00281248"/>
    <w:rsid w:val="00286966"/>
    <w:rsid w:val="00290164"/>
    <w:rsid w:val="0029148B"/>
    <w:rsid w:val="002A57E2"/>
    <w:rsid w:val="002B1787"/>
    <w:rsid w:val="002D13A1"/>
    <w:rsid w:val="002D2879"/>
    <w:rsid w:val="002D38E3"/>
    <w:rsid w:val="002D46A3"/>
    <w:rsid w:val="002D6D11"/>
    <w:rsid w:val="002E0AD9"/>
    <w:rsid w:val="002F0A87"/>
    <w:rsid w:val="002F5C47"/>
    <w:rsid w:val="00300A33"/>
    <w:rsid w:val="00303D9C"/>
    <w:rsid w:val="003117C9"/>
    <w:rsid w:val="00312C65"/>
    <w:rsid w:val="00317BAB"/>
    <w:rsid w:val="00320A63"/>
    <w:rsid w:val="00324DFF"/>
    <w:rsid w:val="003253C6"/>
    <w:rsid w:val="0033647A"/>
    <w:rsid w:val="00350532"/>
    <w:rsid w:val="00354C08"/>
    <w:rsid w:val="00354FD9"/>
    <w:rsid w:val="003560C0"/>
    <w:rsid w:val="00366A38"/>
    <w:rsid w:val="00373B6A"/>
    <w:rsid w:val="00396C03"/>
    <w:rsid w:val="003A1B35"/>
    <w:rsid w:val="003A6579"/>
    <w:rsid w:val="003B110D"/>
    <w:rsid w:val="003B3B41"/>
    <w:rsid w:val="003C53E0"/>
    <w:rsid w:val="003D2D63"/>
    <w:rsid w:val="003D7E50"/>
    <w:rsid w:val="003E3426"/>
    <w:rsid w:val="003F77F1"/>
    <w:rsid w:val="004020D8"/>
    <w:rsid w:val="004041EB"/>
    <w:rsid w:val="004110B2"/>
    <w:rsid w:val="00412B3E"/>
    <w:rsid w:val="004244CD"/>
    <w:rsid w:val="00424537"/>
    <w:rsid w:val="004303EF"/>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410F1"/>
    <w:rsid w:val="00546A2A"/>
    <w:rsid w:val="00553051"/>
    <w:rsid w:val="0056305A"/>
    <w:rsid w:val="00583357"/>
    <w:rsid w:val="0058539D"/>
    <w:rsid w:val="005866E6"/>
    <w:rsid w:val="005918DC"/>
    <w:rsid w:val="005920BE"/>
    <w:rsid w:val="00594252"/>
    <w:rsid w:val="00596117"/>
    <w:rsid w:val="005A19BA"/>
    <w:rsid w:val="005A77C2"/>
    <w:rsid w:val="005B23D7"/>
    <w:rsid w:val="005C124D"/>
    <w:rsid w:val="005C1ED8"/>
    <w:rsid w:val="005C347E"/>
    <w:rsid w:val="005C3D13"/>
    <w:rsid w:val="005E257C"/>
    <w:rsid w:val="005E37F5"/>
    <w:rsid w:val="005E56BA"/>
    <w:rsid w:val="005E7B73"/>
    <w:rsid w:val="005F0FC7"/>
    <w:rsid w:val="005F3B5A"/>
    <w:rsid w:val="005F409F"/>
    <w:rsid w:val="005F6B3F"/>
    <w:rsid w:val="006028E5"/>
    <w:rsid w:val="006103BB"/>
    <w:rsid w:val="006156B9"/>
    <w:rsid w:val="00616358"/>
    <w:rsid w:val="006206A0"/>
    <w:rsid w:val="0062405C"/>
    <w:rsid w:val="00624266"/>
    <w:rsid w:val="006378EF"/>
    <w:rsid w:val="00637A34"/>
    <w:rsid w:val="00645BE4"/>
    <w:rsid w:val="006475D5"/>
    <w:rsid w:val="00650E07"/>
    <w:rsid w:val="0065352F"/>
    <w:rsid w:val="006547C8"/>
    <w:rsid w:val="00662383"/>
    <w:rsid w:val="00663551"/>
    <w:rsid w:val="00671961"/>
    <w:rsid w:val="006742BA"/>
    <w:rsid w:val="00693E1F"/>
    <w:rsid w:val="00694176"/>
    <w:rsid w:val="00695A6E"/>
    <w:rsid w:val="006974AA"/>
    <w:rsid w:val="006A5830"/>
    <w:rsid w:val="006B3B6E"/>
    <w:rsid w:val="006C17FD"/>
    <w:rsid w:val="006C1CEA"/>
    <w:rsid w:val="006C33B1"/>
    <w:rsid w:val="006D029B"/>
    <w:rsid w:val="006D6FFF"/>
    <w:rsid w:val="006F4CA7"/>
    <w:rsid w:val="006F6497"/>
    <w:rsid w:val="00715480"/>
    <w:rsid w:val="007171DC"/>
    <w:rsid w:val="007208B4"/>
    <w:rsid w:val="007214F7"/>
    <w:rsid w:val="00722E4C"/>
    <w:rsid w:val="007242E0"/>
    <w:rsid w:val="00730995"/>
    <w:rsid w:val="007339CE"/>
    <w:rsid w:val="007412DD"/>
    <w:rsid w:val="00741CF2"/>
    <w:rsid w:val="00742055"/>
    <w:rsid w:val="00747FE7"/>
    <w:rsid w:val="00752077"/>
    <w:rsid w:val="00755887"/>
    <w:rsid w:val="00755B5C"/>
    <w:rsid w:val="00764F65"/>
    <w:rsid w:val="00774D04"/>
    <w:rsid w:val="00783B52"/>
    <w:rsid w:val="00784A3A"/>
    <w:rsid w:val="00787B2F"/>
    <w:rsid w:val="0079351E"/>
    <w:rsid w:val="0079419A"/>
    <w:rsid w:val="00797AE3"/>
    <w:rsid w:val="00797FF2"/>
    <w:rsid w:val="007A2828"/>
    <w:rsid w:val="007B0214"/>
    <w:rsid w:val="007B17B8"/>
    <w:rsid w:val="007C2648"/>
    <w:rsid w:val="007C2CF9"/>
    <w:rsid w:val="007C6541"/>
    <w:rsid w:val="007C6D3A"/>
    <w:rsid w:val="007D0169"/>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16BE"/>
    <w:rsid w:val="00846721"/>
    <w:rsid w:val="00852209"/>
    <w:rsid w:val="00853E76"/>
    <w:rsid w:val="0085793A"/>
    <w:rsid w:val="00864173"/>
    <w:rsid w:val="00874C61"/>
    <w:rsid w:val="00882FAB"/>
    <w:rsid w:val="00890DA0"/>
    <w:rsid w:val="00894774"/>
    <w:rsid w:val="008A3021"/>
    <w:rsid w:val="008C3957"/>
    <w:rsid w:val="008C40A3"/>
    <w:rsid w:val="008D29F2"/>
    <w:rsid w:val="008E33F3"/>
    <w:rsid w:val="008E4BEB"/>
    <w:rsid w:val="008F103E"/>
    <w:rsid w:val="008F3EA2"/>
    <w:rsid w:val="008F5B48"/>
    <w:rsid w:val="00907EFF"/>
    <w:rsid w:val="009103B1"/>
    <w:rsid w:val="00910E04"/>
    <w:rsid w:val="009139A1"/>
    <w:rsid w:val="00913B6D"/>
    <w:rsid w:val="00917E7C"/>
    <w:rsid w:val="00920DC7"/>
    <w:rsid w:val="00926427"/>
    <w:rsid w:val="00927D65"/>
    <w:rsid w:val="0093289E"/>
    <w:rsid w:val="00932A13"/>
    <w:rsid w:val="009331F5"/>
    <w:rsid w:val="00934019"/>
    <w:rsid w:val="00936422"/>
    <w:rsid w:val="00936E31"/>
    <w:rsid w:val="009546A3"/>
    <w:rsid w:val="009577D3"/>
    <w:rsid w:val="0096348B"/>
    <w:rsid w:val="009635AB"/>
    <w:rsid w:val="00964D6C"/>
    <w:rsid w:val="00971CFD"/>
    <w:rsid w:val="00973CEE"/>
    <w:rsid w:val="00981879"/>
    <w:rsid w:val="009A6D42"/>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416CD"/>
    <w:rsid w:val="00A46204"/>
    <w:rsid w:val="00A54C95"/>
    <w:rsid w:val="00A6254B"/>
    <w:rsid w:val="00A65B57"/>
    <w:rsid w:val="00A667F9"/>
    <w:rsid w:val="00A674BB"/>
    <w:rsid w:val="00A70B04"/>
    <w:rsid w:val="00A81D0F"/>
    <w:rsid w:val="00A8360B"/>
    <w:rsid w:val="00A8503D"/>
    <w:rsid w:val="00A90F35"/>
    <w:rsid w:val="00A96D91"/>
    <w:rsid w:val="00AA189F"/>
    <w:rsid w:val="00AA49E7"/>
    <w:rsid w:val="00AC5710"/>
    <w:rsid w:val="00AC5EEE"/>
    <w:rsid w:val="00AE057C"/>
    <w:rsid w:val="00AE116B"/>
    <w:rsid w:val="00AF660B"/>
    <w:rsid w:val="00B00D93"/>
    <w:rsid w:val="00B10C39"/>
    <w:rsid w:val="00B1199E"/>
    <w:rsid w:val="00B13F93"/>
    <w:rsid w:val="00B25127"/>
    <w:rsid w:val="00B3272A"/>
    <w:rsid w:val="00B35C89"/>
    <w:rsid w:val="00B36466"/>
    <w:rsid w:val="00B36A39"/>
    <w:rsid w:val="00B55048"/>
    <w:rsid w:val="00B61265"/>
    <w:rsid w:val="00B61BF4"/>
    <w:rsid w:val="00B72526"/>
    <w:rsid w:val="00B7528C"/>
    <w:rsid w:val="00B75CE3"/>
    <w:rsid w:val="00B77242"/>
    <w:rsid w:val="00B77923"/>
    <w:rsid w:val="00B77C30"/>
    <w:rsid w:val="00B85972"/>
    <w:rsid w:val="00B90475"/>
    <w:rsid w:val="00B9699F"/>
    <w:rsid w:val="00B96BA0"/>
    <w:rsid w:val="00BA335B"/>
    <w:rsid w:val="00BB2D2C"/>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73336"/>
    <w:rsid w:val="00C80C17"/>
    <w:rsid w:val="00C8640C"/>
    <w:rsid w:val="00C900C6"/>
    <w:rsid w:val="00C907F1"/>
    <w:rsid w:val="00C94C7B"/>
    <w:rsid w:val="00C973BB"/>
    <w:rsid w:val="00CA0B0B"/>
    <w:rsid w:val="00CA3095"/>
    <w:rsid w:val="00CB4CA8"/>
    <w:rsid w:val="00CB5FA2"/>
    <w:rsid w:val="00CC2DAE"/>
    <w:rsid w:val="00CC3015"/>
    <w:rsid w:val="00CC632F"/>
    <w:rsid w:val="00CD3423"/>
    <w:rsid w:val="00CD534C"/>
    <w:rsid w:val="00CD58AE"/>
    <w:rsid w:val="00CE1771"/>
    <w:rsid w:val="00CE2ACE"/>
    <w:rsid w:val="00CE2DDD"/>
    <w:rsid w:val="00CF6AB6"/>
    <w:rsid w:val="00CF7137"/>
    <w:rsid w:val="00D0112B"/>
    <w:rsid w:val="00D022F8"/>
    <w:rsid w:val="00D04F12"/>
    <w:rsid w:val="00D073E8"/>
    <w:rsid w:val="00D1634B"/>
    <w:rsid w:val="00D23175"/>
    <w:rsid w:val="00D261EB"/>
    <w:rsid w:val="00D33261"/>
    <w:rsid w:val="00D35271"/>
    <w:rsid w:val="00D40E8D"/>
    <w:rsid w:val="00D4178B"/>
    <w:rsid w:val="00D41B9F"/>
    <w:rsid w:val="00D45653"/>
    <w:rsid w:val="00D50415"/>
    <w:rsid w:val="00D51A9E"/>
    <w:rsid w:val="00D62CD4"/>
    <w:rsid w:val="00D6556F"/>
    <w:rsid w:val="00D65DFA"/>
    <w:rsid w:val="00D668A1"/>
    <w:rsid w:val="00D80700"/>
    <w:rsid w:val="00D81D47"/>
    <w:rsid w:val="00D91276"/>
    <w:rsid w:val="00D92E5F"/>
    <w:rsid w:val="00D94CC8"/>
    <w:rsid w:val="00DA1B37"/>
    <w:rsid w:val="00DB6269"/>
    <w:rsid w:val="00DB724E"/>
    <w:rsid w:val="00DC114B"/>
    <w:rsid w:val="00DC3B2C"/>
    <w:rsid w:val="00DC4CEB"/>
    <w:rsid w:val="00DC68B3"/>
    <w:rsid w:val="00DD7DAB"/>
    <w:rsid w:val="00DE1C70"/>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2C"/>
    <w:rsid w:val="00E71CAB"/>
    <w:rsid w:val="00E82CFE"/>
    <w:rsid w:val="00E852A4"/>
    <w:rsid w:val="00E9576C"/>
    <w:rsid w:val="00EA4BE2"/>
    <w:rsid w:val="00EB1470"/>
    <w:rsid w:val="00EB4E11"/>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2583"/>
    <w:rsid w:val="00F653E1"/>
    <w:rsid w:val="00F66A9D"/>
    <w:rsid w:val="00F70B26"/>
    <w:rsid w:val="00F73A36"/>
    <w:rsid w:val="00F81C19"/>
    <w:rsid w:val="00F83331"/>
    <w:rsid w:val="00F9540A"/>
    <w:rsid w:val="00F95D94"/>
    <w:rsid w:val="00F97C90"/>
    <w:rsid w:val="00FA06CC"/>
    <w:rsid w:val="00FA0855"/>
    <w:rsid w:val="00FA1213"/>
    <w:rsid w:val="00FA13F5"/>
    <w:rsid w:val="00FA3C51"/>
    <w:rsid w:val="00FC2CC5"/>
    <w:rsid w:val="00FC37A3"/>
    <w:rsid w:val="00FC6C63"/>
    <w:rsid w:val="00FC75AC"/>
    <w:rsid w:val="00FD1CCD"/>
    <w:rsid w:val="00FD1E63"/>
    <w:rsid w:val="00FD558C"/>
    <w:rsid w:val="00FD6127"/>
    <w:rsid w:val="00FD688D"/>
    <w:rsid w:val="00FE3D37"/>
    <w:rsid w:val="00FE4B2C"/>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Fett">
    <w:name w:val="Strong"/>
    <w:basedOn w:val="Absatz-Standardschriftart"/>
    <w:uiPriority w:val="22"/>
    <w:qFormat/>
    <w:rsid w:val="00B90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0392-3E8F-4EB1-9E05-D6D9595D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646</Words>
  <Characters>4075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42</cp:revision>
  <cp:lastPrinted>2012-08-06T06:57:00Z</cp:lastPrinted>
  <dcterms:created xsi:type="dcterms:W3CDTF">2024-08-19T11:37:00Z</dcterms:created>
  <dcterms:modified xsi:type="dcterms:W3CDTF">2024-08-26T07:56:00Z</dcterms:modified>
</cp:coreProperties>
</file>