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C8AA" w14:textId="77777777" w:rsidR="00C864F7" w:rsidRPr="000B75A8" w:rsidRDefault="00C864F7" w:rsidP="00C864F7">
      <w:pPr>
        <w:jc w:val="both"/>
        <w:rPr>
          <w:rFonts w:ascii="Arial" w:hAnsi="Arial" w:cs="Arial"/>
          <w:b/>
          <w:bCs/>
          <w:sz w:val="40"/>
          <w:szCs w:val="40"/>
        </w:rPr>
      </w:pPr>
      <w:r w:rsidRPr="000B75A8">
        <w:rPr>
          <w:rFonts w:ascii="Arial" w:hAnsi="Arial" w:cs="Arial"/>
          <w:b/>
          <w:bCs/>
          <w:sz w:val="40"/>
          <w:szCs w:val="40"/>
        </w:rPr>
        <w:t xml:space="preserve">Pressemitteilung </w:t>
      </w:r>
    </w:p>
    <w:p w14:paraId="77AAE052" w14:textId="77777777" w:rsidR="00C864F7" w:rsidRDefault="00C864F7" w:rsidP="00C864F7">
      <w:pPr>
        <w:jc w:val="both"/>
        <w:rPr>
          <w:rFonts w:ascii="Arial" w:hAnsi="Arial" w:cs="Arial"/>
          <w:b/>
        </w:rPr>
      </w:pPr>
    </w:p>
    <w:p w14:paraId="716C9D53" w14:textId="77777777" w:rsidR="00C864F7" w:rsidRDefault="00C864F7" w:rsidP="00C864F7">
      <w:pPr>
        <w:jc w:val="both"/>
        <w:rPr>
          <w:rFonts w:ascii="Arial" w:hAnsi="Arial" w:cs="Arial"/>
          <w:b/>
          <w:u w:val="single"/>
        </w:rPr>
      </w:pPr>
    </w:p>
    <w:p w14:paraId="6EDC7CF3" w14:textId="77777777" w:rsidR="00C864F7" w:rsidRPr="00F03898" w:rsidRDefault="00C864F7" w:rsidP="00C864F7">
      <w:pPr>
        <w:jc w:val="both"/>
        <w:rPr>
          <w:rFonts w:ascii="Arial" w:hAnsi="Arial" w:cs="Arial"/>
          <w:b/>
          <w:bCs/>
        </w:rPr>
      </w:pPr>
      <w:r w:rsidRPr="00F03898">
        <w:rPr>
          <w:rFonts w:ascii="Arial" w:hAnsi="Arial" w:cs="Arial"/>
          <w:b/>
          <w:bCs/>
        </w:rPr>
        <w:t>Die AWIGO informiert:</w:t>
      </w:r>
    </w:p>
    <w:p w14:paraId="1BB2639A" w14:textId="2B11C951" w:rsidR="00C864F7" w:rsidRPr="00F03898" w:rsidRDefault="00C864F7" w:rsidP="00C864F7">
      <w:pPr>
        <w:jc w:val="both"/>
        <w:rPr>
          <w:rFonts w:ascii="Arial" w:hAnsi="Arial" w:cs="Arial"/>
          <w:b/>
          <w:bCs/>
        </w:rPr>
      </w:pPr>
      <w:r w:rsidRPr="00F03898">
        <w:rPr>
          <w:rFonts w:ascii="Arial" w:hAnsi="Arial" w:cs="Arial"/>
          <w:b/>
          <w:bCs/>
        </w:rPr>
        <w:t xml:space="preserve">Abfuhr </w:t>
      </w:r>
      <w:r>
        <w:rPr>
          <w:rFonts w:ascii="Arial" w:hAnsi="Arial" w:cs="Arial"/>
          <w:b/>
          <w:bCs/>
        </w:rPr>
        <w:t xml:space="preserve">von </w:t>
      </w:r>
      <w:r>
        <w:rPr>
          <w:rFonts w:ascii="Arial" w:hAnsi="Arial" w:cs="Arial"/>
          <w:b/>
          <w:bCs/>
        </w:rPr>
        <w:t>Altpapier</w:t>
      </w:r>
      <w:r>
        <w:rPr>
          <w:rFonts w:ascii="Arial" w:hAnsi="Arial" w:cs="Arial"/>
          <w:b/>
          <w:bCs/>
        </w:rPr>
        <w:t xml:space="preserve"> </w:t>
      </w:r>
      <w:r w:rsidRPr="00F03898">
        <w:rPr>
          <w:rFonts w:ascii="Arial" w:hAnsi="Arial" w:cs="Arial"/>
          <w:b/>
          <w:bCs/>
        </w:rPr>
        <w:t>(</w:t>
      </w:r>
      <w:r>
        <w:rPr>
          <w:rFonts w:ascii="Arial" w:hAnsi="Arial" w:cs="Arial"/>
          <w:b/>
          <w:bCs/>
        </w:rPr>
        <w:t>grüne</w:t>
      </w:r>
      <w:r w:rsidRPr="00F03898">
        <w:rPr>
          <w:rFonts w:ascii="Arial" w:hAnsi="Arial" w:cs="Arial"/>
          <w:b/>
          <w:bCs/>
        </w:rPr>
        <w:t xml:space="preserve"> Tonne) </w:t>
      </w:r>
      <w:r>
        <w:rPr>
          <w:rFonts w:ascii="Arial" w:hAnsi="Arial" w:cs="Arial"/>
          <w:b/>
          <w:bCs/>
        </w:rPr>
        <w:t>ausgefallen</w:t>
      </w:r>
      <w:r w:rsidRPr="00F03898">
        <w:rPr>
          <w:rFonts w:ascii="Arial" w:hAnsi="Arial" w:cs="Arial"/>
          <w:b/>
          <w:bCs/>
        </w:rPr>
        <w:t xml:space="preserve"> – Nachfuhr am </w:t>
      </w:r>
      <w:r>
        <w:rPr>
          <w:rFonts w:ascii="Arial" w:hAnsi="Arial" w:cs="Arial"/>
          <w:b/>
          <w:bCs/>
        </w:rPr>
        <w:t>Montag, 14. Oktober</w:t>
      </w:r>
      <w:r>
        <w:rPr>
          <w:rFonts w:ascii="Arial" w:hAnsi="Arial" w:cs="Arial"/>
          <w:b/>
          <w:bCs/>
        </w:rPr>
        <w:t xml:space="preserve"> </w:t>
      </w:r>
    </w:p>
    <w:p w14:paraId="25A3BF06" w14:textId="77777777" w:rsidR="00C864F7" w:rsidRDefault="00C864F7" w:rsidP="00C864F7">
      <w:pPr>
        <w:jc w:val="both"/>
        <w:rPr>
          <w:rFonts w:ascii="Arial" w:hAnsi="Arial" w:cs="Arial"/>
          <w:b/>
          <w:bCs/>
        </w:rPr>
      </w:pPr>
    </w:p>
    <w:p w14:paraId="15E405E0" w14:textId="77777777" w:rsidR="00C864F7" w:rsidRPr="00F03898" w:rsidRDefault="00C864F7" w:rsidP="00C864F7">
      <w:pPr>
        <w:jc w:val="both"/>
        <w:rPr>
          <w:rFonts w:ascii="Arial" w:hAnsi="Arial" w:cs="Arial"/>
          <w:b/>
          <w:bCs/>
        </w:rPr>
      </w:pPr>
    </w:p>
    <w:p w14:paraId="67C21ACB" w14:textId="1CCC97DB" w:rsidR="00C864F7" w:rsidRPr="000048EF" w:rsidRDefault="00C864F7" w:rsidP="00C864F7">
      <w:pPr>
        <w:pStyle w:val="StandardWeb"/>
        <w:shd w:val="clear" w:color="auto" w:fill="FFFFFF"/>
        <w:jc w:val="both"/>
        <w:rPr>
          <w:rFonts w:ascii="Arial" w:hAnsi="Arial" w:cs="Arial"/>
          <w:bCs/>
          <w:sz w:val="22"/>
          <w:szCs w:val="22"/>
        </w:rPr>
      </w:pPr>
      <w:r>
        <w:rPr>
          <w:rFonts w:ascii="Arial" w:hAnsi="Arial" w:cs="Arial"/>
          <w:b/>
          <w:bCs/>
          <w:sz w:val="22"/>
          <w:szCs w:val="22"/>
        </w:rPr>
        <w:t>Merzen</w:t>
      </w:r>
      <w:r>
        <w:rPr>
          <w:rFonts w:ascii="Arial" w:hAnsi="Arial" w:cs="Arial"/>
          <w:b/>
          <w:bCs/>
          <w:sz w:val="22"/>
          <w:szCs w:val="22"/>
        </w:rPr>
        <w:t>.</w:t>
      </w:r>
      <w:r w:rsidRPr="00F03898">
        <w:rPr>
          <w:rFonts w:ascii="Arial" w:hAnsi="Arial" w:cs="Arial"/>
          <w:bCs/>
          <w:sz w:val="22"/>
          <w:szCs w:val="22"/>
        </w:rPr>
        <w:t xml:space="preserve"> </w:t>
      </w:r>
      <w:r w:rsidRPr="000048EF">
        <w:rPr>
          <w:rFonts w:ascii="Arial" w:hAnsi="Arial" w:cs="Arial"/>
          <w:bCs/>
          <w:sz w:val="22"/>
          <w:szCs w:val="22"/>
        </w:rPr>
        <w:t>Aufgrund krankheitsbedingter Personalausfälle konnte am Montag, 0</w:t>
      </w:r>
      <w:r>
        <w:rPr>
          <w:rFonts w:ascii="Arial" w:hAnsi="Arial" w:cs="Arial"/>
          <w:bCs/>
          <w:sz w:val="22"/>
          <w:szCs w:val="22"/>
        </w:rPr>
        <w:t>7</w:t>
      </w:r>
      <w:r w:rsidRPr="000048EF">
        <w:rPr>
          <w:rFonts w:ascii="Arial" w:hAnsi="Arial" w:cs="Arial"/>
          <w:bCs/>
          <w:sz w:val="22"/>
          <w:szCs w:val="22"/>
        </w:rPr>
        <w:t xml:space="preserve">. </w:t>
      </w:r>
      <w:r>
        <w:rPr>
          <w:rFonts w:ascii="Arial" w:hAnsi="Arial" w:cs="Arial"/>
          <w:bCs/>
          <w:sz w:val="22"/>
          <w:szCs w:val="22"/>
        </w:rPr>
        <w:t>Oktober</w:t>
      </w:r>
      <w:r w:rsidRPr="000048EF">
        <w:rPr>
          <w:rFonts w:ascii="Arial" w:hAnsi="Arial" w:cs="Arial"/>
          <w:bCs/>
          <w:sz w:val="22"/>
          <w:szCs w:val="22"/>
        </w:rPr>
        <w:t xml:space="preserve"> 202</w:t>
      </w:r>
      <w:r>
        <w:rPr>
          <w:rFonts w:ascii="Arial" w:hAnsi="Arial" w:cs="Arial"/>
          <w:bCs/>
          <w:sz w:val="22"/>
          <w:szCs w:val="22"/>
        </w:rPr>
        <w:t>4</w:t>
      </w:r>
      <w:r w:rsidRPr="000048EF">
        <w:rPr>
          <w:rFonts w:ascii="Arial" w:hAnsi="Arial" w:cs="Arial"/>
          <w:bCs/>
          <w:sz w:val="22"/>
          <w:szCs w:val="22"/>
        </w:rPr>
        <w:t xml:space="preserve">, eine Tour zur Sammlung </w:t>
      </w:r>
      <w:r>
        <w:rPr>
          <w:rFonts w:ascii="Arial" w:hAnsi="Arial" w:cs="Arial"/>
          <w:bCs/>
          <w:sz w:val="22"/>
          <w:szCs w:val="22"/>
        </w:rPr>
        <w:t xml:space="preserve">von Altpapier </w:t>
      </w:r>
      <w:r w:rsidRPr="000048EF">
        <w:rPr>
          <w:rFonts w:ascii="Arial" w:hAnsi="Arial" w:cs="Arial"/>
          <w:bCs/>
          <w:sz w:val="22"/>
          <w:szCs w:val="22"/>
        </w:rPr>
        <w:t>(</w:t>
      </w:r>
      <w:r>
        <w:rPr>
          <w:rFonts w:ascii="Arial" w:hAnsi="Arial" w:cs="Arial"/>
          <w:bCs/>
          <w:sz w:val="22"/>
          <w:szCs w:val="22"/>
        </w:rPr>
        <w:t>grüne</w:t>
      </w:r>
      <w:r w:rsidRPr="000048EF">
        <w:rPr>
          <w:rFonts w:ascii="Arial" w:hAnsi="Arial" w:cs="Arial"/>
          <w:bCs/>
          <w:sz w:val="22"/>
          <w:szCs w:val="22"/>
        </w:rPr>
        <w:t xml:space="preserve"> Tonne) in Teilen von </w:t>
      </w:r>
      <w:r>
        <w:rPr>
          <w:rFonts w:ascii="Arial" w:hAnsi="Arial" w:cs="Arial"/>
          <w:bCs/>
          <w:sz w:val="22"/>
          <w:szCs w:val="22"/>
        </w:rPr>
        <w:t>Merzen</w:t>
      </w:r>
      <w:r w:rsidRPr="000048EF">
        <w:rPr>
          <w:rFonts w:ascii="Arial" w:hAnsi="Arial" w:cs="Arial"/>
          <w:bCs/>
          <w:sz w:val="22"/>
          <w:szCs w:val="22"/>
        </w:rPr>
        <w:t xml:space="preserve"> (</w:t>
      </w:r>
      <w:r>
        <w:rPr>
          <w:rFonts w:ascii="Arial" w:hAnsi="Arial" w:cs="Arial"/>
          <w:bCs/>
          <w:sz w:val="22"/>
          <w:szCs w:val="22"/>
        </w:rPr>
        <w:t xml:space="preserve">Südmerzen, </w:t>
      </w:r>
      <w:proofErr w:type="spellStart"/>
      <w:r>
        <w:rPr>
          <w:rFonts w:ascii="Arial" w:hAnsi="Arial" w:cs="Arial"/>
          <w:bCs/>
          <w:sz w:val="22"/>
          <w:szCs w:val="22"/>
        </w:rPr>
        <w:t>Engelern</w:t>
      </w:r>
      <w:proofErr w:type="spellEnd"/>
      <w:r>
        <w:rPr>
          <w:rFonts w:ascii="Arial" w:hAnsi="Arial" w:cs="Arial"/>
          <w:bCs/>
          <w:sz w:val="22"/>
          <w:szCs w:val="22"/>
        </w:rPr>
        <w:t xml:space="preserve">, </w:t>
      </w:r>
      <w:proofErr w:type="spellStart"/>
      <w:r>
        <w:rPr>
          <w:rFonts w:ascii="Arial" w:hAnsi="Arial" w:cs="Arial"/>
          <w:bCs/>
          <w:sz w:val="22"/>
          <w:szCs w:val="22"/>
        </w:rPr>
        <w:t>Schlichthorst</w:t>
      </w:r>
      <w:proofErr w:type="spellEnd"/>
      <w:r>
        <w:rPr>
          <w:rFonts w:ascii="Arial" w:hAnsi="Arial" w:cs="Arial"/>
          <w:bCs/>
          <w:sz w:val="22"/>
          <w:szCs w:val="22"/>
        </w:rPr>
        <w:t xml:space="preserve">, </w:t>
      </w:r>
      <w:proofErr w:type="spellStart"/>
      <w:r>
        <w:rPr>
          <w:rFonts w:ascii="Arial" w:hAnsi="Arial" w:cs="Arial"/>
          <w:bCs/>
          <w:sz w:val="22"/>
          <w:szCs w:val="22"/>
        </w:rPr>
        <w:t>Dölinghausen</w:t>
      </w:r>
      <w:proofErr w:type="spellEnd"/>
      <w:r>
        <w:rPr>
          <w:rFonts w:ascii="Arial" w:hAnsi="Arial" w:cs="Arial"/>
          <w:bCs/>
          <w:sz w:val="22"/>
          <w:szCs w:val="22"/>
        </w:rPr>
        <w:t xml:space="preserve">, </w:t>
      </w:r>
      <w:proofErr w:type="spellStart"/>
      <w:r>
        <w:rPr>
          <w:rFonts w:ascii="Arial" w:hAnsi="Arial" w:cs="Arial"/>
          <w:bCs/>
          <w:sz w:val="22"/>
          <w:szCs w:val="22"/>
        </w:rPr>
        <w:t>Plaggenschale</w:t>
      </w:r>
      <w:proofErr w:type="spellEnd"/>
      <w:r>
        <w:rPr>
          <w:rFonts w:ascii="Arial" w:hAnsi="Arial" w:cs="Arial"/>
          <w:bCs/>
          <w:sz w:val="22"/>
          <w:szCs w:val="22"/>
        </w:rPr>
        <w:t xml:space="preserve">, </w:t>
      </w:r>
      <w:proofErr w:type="spellStart"/>
      <w:r>
        <w:rPr>
          <w:rFonts w:ascii="Arial" w:hAnsi="Arial" w:cs="Arial"/>
          <w:bCs/>
          <w:sz w:val="22"/>
          <w:szCs w:val="22"/>
        </w:rPr>
        <w:t>Westeroden</w:t>
      </w:r>
      <w:proofErr w:type="spellEnd"/>
      <w:r w:rsidRPr="000048EF">
        <w:rPr>
          <w:rFonts w:ascii="Arial" w:hAnsi="Arial" w:cs="Arial"/>
          <w:bCs/>
          <w:sz w:val="22"/>
          <w:szCs w:val="22"/>
        </w:rPr>
        <w:t>) nicht starten.</w:t>
      </w:r>
    </w:p>
    <w:p w14:paraId="1C8AD556" w14:textId="3C4BDF5B" w:rsidR="00C864F7" w:rsidRPr="000048EF" w:rsidRDefault="00C864F7" w:rsidP="00C864F7">
      <w:pPr>
        <w:pStyle w:val="StandardWeb"/>
        <w:jc w:val="both"/>
        <w:rPr>
          <w:rFonts w:ascii="Arial" w:hAnsi="Arial" w:cs="Arial"/>
          <w:bCs/>
          <w:sz w:val="22"/>
          <w:szCs w:val="22"/>
        </w:rPr>
      </w:pPr>
      <w:r w:rsidRPr="000048EF">
        <w:rPr>
          <w:rFonts w:ascii="Arial" w:hAnsi="Arial" w:cs="Arial"/>
          <w:bCs/>
          <w:sz w:val="22"/>
          <w:szCs w:val="22"/>
        </w:rPr>
        <w:t>Die AWIGO konnte eine Nachfuhr organisieren. Sie wird am </w:t>
      </w:r>
      <w:r>
        <w:rPr>
          <w:rFonts w:ascii="Arial" w:hAnsi="Arial" w:cs="Arial"/>
          <w:b/>
          <w:bCs/>
          <w:sz w:val="22"/>
          <w:szCs w:val="22"/>
        </w:rPr>
        <w:t>Montag</w:t>
      </w:r>
      <w:r w:rsidRPr="000048EF">
        <w:rPr>
          <w:rFonts w:ascii="Arial" w:hAnsi="Arial" w:cs="Arial"/>
          <w:b/>
          <w:bCs/>
          <w:sz w:val="22"/>
          <w:szCs w:val="22"/>
        </w:rPr>
        <w:t xml:space="preserve">, </w:t>
      </w:r>
      <w:r>
        <w:rPr>
          <w:rFonts w:ascii="Arial" w:hAnsi="Arial" w:cs="Arial"/>
          <w:b/>
          <w:bCs/>
          <w:sz w:val="22"/>
          <w:szCs w:val="22"/>
        </w:rPr>
        <w:t>14</w:t>
      </w:r>
      <w:r w:rsidRPr="000048EF">
        <w:rPr>
          <w:rFonts w:ascii="Arial" w:hAnsi="Arial" w:cs="Arial"/>
          <w:b/>
          <w:bCs/>
          <w:sz w:val="22"/>
          <w:szCs w:val="22"/>
        </w:rPr>
        <w:t xml:space="preserve">. </w:t>
      </w:r>
      <w:r>
        <w:rPr>
          <w:rFonts w:ascii="Arial" w:hAnsi="Arial" w:cs="Arial"/>
          <w:b/>
          <w:bCs/>
          <w:sz w:val="22"/>
          <w:szCs w:val="22"/>
        </w:rPr>
        <w:t>Oktober</w:t>
      </w:r>
      <w:r w:rsidRPr="000048EF">
        <w:rPr>
          <w:rFonts w:ascii="Arial" w:hAnsi="Arial" w:cs="Arial"/>
          <w:b/>
          <w:bCs/>
          <w:sz w:val="22"/>
          <w:szCs w:val="22"/>
        </w:rPr>
        <w:t xml:space="preserve"> 202</w:t>
      </w:r>
      <w:r>
        <w:rPr>
          <w:rFonts w:ascii="Arial" w:hAnsi="Arial" w:cs="Arial"/>
          <w:b/>
          <w:bCs/>
          <w:sz w:val="22"/>
          <w:szCs w:val="22"/>
        </w:rPr>
        <w:t>4</w:t>
      </w:r>
      <w:r w:rsidRPr="000048EF">
        <w:rPr>
          <w:rFonts w:ascii="Arial" w:hAnsi="Arial" w:cs="Arial"/>
          <w:b/>
          <w:bCs/>
          <w:sz w:val="22"/>
          <w:szCs w:val="22"/>
        </w:rPr>
        <w:t>, </w:t>
      </w:r>
      <w:r w:rsidRPr="000048EF">
        <w:rPr>
          <w:rFonts w:ascii="Arial" w:hAnsi="Arial" w:cs="Arial"/>
          <w:bCs/>
          <w:sz w:val="22"/>
          <w:szCs w:val="22"/>
        </w:rPr>
        <w:t>stattfinden. </w:t>
      </w:r>
      <w:r>
        <w:rPr>
          <w:rFonts w:ascii="Arial" w:hAnsi="Arial" w:cs="Arial"/>
          <w:bCs/>
          <w:sz w:val="22"/>
          <w:szCs w:val="22"/>
        </w:rPr>
        <w:t>Die</w:t>
      </w:r>
      <w:r w:rsidRPr="000048EF">
        <w:rPr>
          <w:rFonts w:ascii="Arial" w:hAnsi="Arial" w:cs="Arial"/>
          <w:bCs/>
          <w:sz w:val="22"/>
          <w:szCs w:val="22"/>
        </w:rPr>
        <w:t xml:space="preserve"> betroffenen Kunden </w:t>
      </w:r>
      <w:r>
        <w:rPr>
          <w:rFonts w:ascii="Arial" w:hAnsi="Arial" w:cs="Arial"/>
          <w:bCs/>
          <w:sz w:val="22"/>
          <w:szCs w:val="22"/>
        </w:rPr>
        <w:t xml:space="preserve">werden </w:t>
      </w:r>
      <w:r w:rsidRPr="000048EF">
        <w:rPr>
          <w:rFonts w:ascii="Arial" w:hAnsi="Arial" w:cs="Arial"/>
          <w:bCs/>
          <w:sz w:val="22"/>
          <w:szCs w:val="22"/>
        </w:rPr>
        <w:t>um Entschuldigung für die entstandenen Unannehmlichkeiten</w:t>
      </w:r>
      <w:r>
        <w:rPr>
          <w:rFonts w:ascii="Arial" w:hAnsi="Arial" w:cs="Arial"/>
          <w:bCs/>
          <w:sz w:val="22"/>
          <w:szCs w:val="22"/>
        </w:rPr>
        <w:t xml:space="preserve"> gebeten</w:t>
      </w:r>
      <w:r w:rsidRPr="000048EF">
        <w:rPr>
          <w:rFonts w:ascii="Arial" w:hAnsi="Arial" w:cs="Arial"/>
          <w:bCs/>
          <w:sz w:val="22"/>
          <w:szCs w:val="22"/>
        </w:rPr>
        <w:t xml:space="preserve"> und darum, die </w:t>
      </w:r>
      <w:r>
        <w:rPr>
          <w:rFonts w:ascii="Arial" w:hAnsi="Arial" w:cs="Arial"/>
          <w:bCs/>
          <w:sz w:val="22"/>
          <w:szCs w:val="22"/>
        </w:rPr>
        <w:t>grünen</w:t>
      </w:r>
      <w:r w:rsidRPr="000048EF">
        <w:rPr>
          <w:rFonts w:ascii="Arial" w:hAnsi="Arial" w:cs="Arial"/>
          <w:bCs/>
          <w:sz w:val="22"/>
          <w:szCs w:val="22"/>
        </w:rPr>
        <w:t xml:space="preserve"> Tonnen am </w:t>
      </w:r>
      <w:r>
        <w:rPr>
          <w:rFonts w:ascii="Arial" w:hAnsi="Arial" w:cs="Arial"/>
          <w:bCs/>
          <w:sz w:val="22"/>
          <w:szCs w:val="22"/>
        </w:rPr>
        <w:t>Sonntag</w:t>
      </w:r>
      <w:r w:rsidRPr="000048EF">
        <w:rPr>
          <w:rFonts w:ascii="Arial" w:hAnsi="Arial" w:cs="Arial"/>
          <w:bCs/>
          <w:sz w:val="22"/>
          <w:szCs w:val="22"/>
        </w:rPr>
        <w:t xml:space="preserve">abend für die Müllabfuhr am </w:t>
      </w:r>
      <w:r>
        <w:rPr>
          <w:rFonts w:ascii="Arial" w:hAnsi="Arial" w:cs="Arial"/>
          <w:bCs/>
          <w:sz w:val="22"/>
          <w:szCs w:val="22"/>
        </w:rPr>
        <w:t>Straßenrand bereitzustellen. Vielen Dank</w:t>
      </w:r>
      <w:r w:rsidRPr="000048EF">
        <w:rPr>
          <w:rFonts w:ascii="Arial" w:hAnsi="Arial" w:cs="Arial"/>
          <w:bCs/>
          <w:sz w:val="22"/>
          <w:szCs w:val="22"/>
        </w:rPr>
        <w:t>!</w:t>
      </w:r>
    </w:p>
    <w:p w14:paraId="1526F3D3" w14:textId="77777777" w:rsidR="00C864F7" w:rsidRPr="002808FE" w:rsidRDefault="00C864F7" w:rsidP="00C864F7">
      <w:pPr>
        <w:pStyle w:val="StandardWeb"/>
        <w:shd w:val="clear" w:color="auto" w:fill="FFFFFF"/>
        <w:jc w:val="both"/>
        <w:rPr>
          <w:rFonts w:ascii="Arial" w:hAnsi="Arial" w:cs="Arial"/>
          <w:bCs/>
          <w:sz w:val="22"/>
          <w:szCs w:val="22"/>
        </w:rPr>
      </w:pPr>
      <w:r w:rsidRPr="002808FE">
        <w:rPr>
          <w:rFonts w:ascii="Arial" w:hAnsi="Arial" w:cs="Arial"/>
          <w:bCs/>
          <w:sz w:val="22"/>
          <w:szCs w:val="22"/>
        </w:rPr>
        <w:t>Rückfragen beantwortet das Service Center gerne unter der Telefonnummer (0 54 01) 36 55 55. Die Gesprächszeiten sind montags bis freitags von 07.00 bis 18.00 Uhr und samstags von 08.30 bis 12.00 Uhr.</w:t>
      </w:r>
    </w:p>
    <w:p w14:paraId="37927670" w14:textId="47A6BE4D" w:rsidR="00C864F7" w:rsidRDefault="00C864F7" w:rsidP="004810F7">
      <w:pPr>
        <w:spacing w:after="0"/>
        <w:rPr>
          <w:rFonts w:ascii="Arial" w:hAnsi="Arial" w:cs="Arial"/>
        </w:rPr>
      </w:pPr>
    </w:p>
    <w:p w14:paraId="1D533C95" w14:textId="77777777" w:rsidR="00F027BD" w:rsidRPr="00F027BD" w:rsidRDefault="00F027BD" w:rsidP="004810F7">
      <w:pPr>
        <w:spacing w:after="0"/>
        <w:rPr>
          <w:rFonts w:ascii="Arial" w:hAnsi="Arial" w:cs="Arial"/>
        </w:rPr>
      </w:pPr>
    </w:p>
    <w:sectPr w:rsidR="00F027BD" w:rsidRPr="00F027BD"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070C1" w14:textId="77777777" w:rsidR="00944734" w:rsidRDefault="00944734" w:rsidP="008B26C8">
      <w:pPr>
        <w:spacing w:after="0" w:line="240" w:lineRule="auto"/>
      </w:pPr>
      <w:r>
        <w:separator/>
      </w:r>
    </w:p>
  </w:endnote>
  <w:endnote w:type="continuationSeparator" w:id="0">
    <w:p w14:paraId="2A95C066" w14:textId="77777777" w:rsidR="00944734" w:rsidRDefault="00944734" w:rsidP="008B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AD00" w14:textId="77777777"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81C0C">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672E5" w14:textId="77777777" w:rsidR="00944734" w:rsidRDefault="00944734" w:rsidP="008B26C8">
      <w:pPr>
        <w:spacing w:after="0" w:line="240" w:lineRule="auto"/>
      </w:pPr>
      <w:r>
        <w:separator/>
      </w:r>
    </w:p>
  </w:footnote>
  <w:footnote w:type="continuationSeparator" w:id="0">
    <w:p w14:paraId="44CCD9C5" w14:textId="77777777" w:rsidR="00944734" w:rsidRDefault="00944734" w:rsidP="008B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FDBF" w14:textId="2D444653" w:rsidR="00CD2F3B" w:rsidRDefault="00125923">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78208" behindDoc="1" locked="0" layoutInCell="1" allowOverlap="1" wp14:anchorId="60FB7F26" wp14:editId="7DFC4792">
          <wp:simplePos x="0" y="0"/>
          <wp:positionH relativeFrom="page">
            <wp:posOffset>11047</wp:posOffset>
          </wp:positionH>
          <wp:positionV relativeFrom="page">
            <wp:posOffset>0</wp:posOffset>
          </wp:positionV>
          <wp:extent cx="7554820" cy="10686415"/>
          <wp:effectExtent l="0" t="0" r="8255" b="635"/>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4820" cy="106864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Montag</w:t>
    </w:r>
    <w:r w:rsidR="00CD2F3B" w:rsidRPr="00CD2F3B">
      <w:rPr>
        <w:rFonts w:ascii="Arial" w:hAnsi="Arial" w:cs="Arial"/>
        <w:sz w:val="20"/>
        <w:szCs w:val="20"/>
      </w:rPr>
      <w:t xml:space="preserve">, </w:t>
    </w:r>
    <w:r w:rsidR="00C864F7">
      <w:rPr>
        <w:rFonts w:ascii="Arial" w:hAnsi="Arial" w:cs="Arial"/>
        <w:sz w:val="20"/>
        <w:szCs w:val="20"/>
      </w:rPr>
      <w:t>07</w:t>
    </w:r>
    <w:r w:rsidR="00CD2F3B" w:rsidRPr="00CD2F3B">
      <w:rPr>
        <w:rFonts w:ascii="Arial" w:hAnsi="Arial" w:cs="Arial"/>
        <w:sz w:val="20"/>
        <w:szCs w:val="20"/>
      </w:rPr>
      <w:t xml:space="preserve">. </w:t>
    </w:r>
    <w:r w:rsidR="00C864F7">
      <w:rPr>
        <w:rFonts w:ascii="Arial" w:hAnsi="Arial" w:cs="Arial"/>
        <w:sz w:val="20"/>
        <w:szCs w:val="20"/>
      </w:rPr>
      <w:t>Oktober</w:t>
    </w:r>
    <w:r w:rsidR="00CD2F3B" w:rsidRPr="00CD2F3B">
      <w:rPr>
        <w:rFonts w:ascii="Arial" w:hAnsi="Arial" w:cs="Arial"/>
        <w:sz w:val="20"/>
        <w:szCs w:val="20"/>
      </w:rPr>
      <w:t xml:space="preserve"> 20</w:t>
    </w:r>
    <w:r>
      <w:rPr>
        <w:rFonts w:ascii="Arial" w:hAnsi="Arial" w:cs="Arial"/>
        <w:sz w:val="20"/>
        <w:szCs w:val="20"/>
      </w:rPr>
      <w:t>2</w:t>
    </w:r>
    <w:r w:rsidR="00370EF8">
      <w:rPr>
        <w:rFonts w:ascii="Arial" w:hAnsi="Arial" w:cs="Arial"/>
        <w:sz w:val="20"/>
        <w:szCs w:val="20"/>
      </w:rPr>
      <w:t>4</w:t>
    </w:r>
  </w:p>
  <w:p w14:paraId="075E2B4F" w14:textId="77777777" w:rsidR="00CD2F3B" w:rsidRDefault="00CD2F3B">
    <w:pPr>
      <w:pStyle w:val="Kopfzeile"/>
      <w:rPr>
        <w:rFonts w:ascii="Arial" w:hAnsi="Arial" w:cs="Arial"/>
        <w:sz w:val="20"/>
        <w:szCs w:val="20"/>
      </w:rPr>
    </w:pPr>
  </w:p>
  <w:p w14:paraId="42B01B8A" w14:textId="0F0886C1" w:rsidR="008B26C8" w:rsidRDefault="004810F7">
    <w:pPr>
      <w:pStyle w:val="Kopfzeile"/>
      <w:rPr>
        <w:rFonts w:ascii="Arial" w:hAnsi="Arial" w:cs="Arial"/>
        <w:b/>
        <w:sz w:val="20"/>
        <w:szCs w:val="20"/>
      </w:rPr>
    </w:pPr>
    <w:r>
      <w:rPr>
        <w:rFonts w:ascii="Arial" w:hAnsi="Arial" w:cs="Arial"/>
        <w:b/>
        <w:sz w:val="20"/>
        <w:szCs w:val="20"/>
      </w:rPr>
      <w:t>Kontakt</w:t>
    </w:r>
    <w:r w:rsidR="00CD2F3B">
      <w:rPr>
        <w:rFonts w:ascii="Arial" w:hAnsi="Arial" w:cs="Arial"/>
        <w:b/>
        <w:sz w:val="20"/>
        <w:szCs w:val="20"/>
      </w:rPr>
      <w:t xml:space="preserve"> für Rückfragen:</w:t>
    </w:r>
  </w:p>
  <w:p w14:paraId="791D4C8E" w14:textId="2F4A9F57" w:rsidR="00CD2F3B" w:rsidRDefault="00C864F7" w:rsidP="004810F7">
    <w:pPr>
      <w:pStyle w:val="Kopfzeile"/>
      <w:tabs>
        <w:tab w:val="clear" w:pos="4536"/>
        <w:tab w:val="clear" w:pos="9072"/>
        <w:tab w:val="left" w:pos="1680"/>
      </w:tabs>
      <w:rPr>
        <w:rFonts w:ascii="Arial" w:hAnsi="Arial" w:cs="Arial"/>
        <w:sz w:val="20"/>
        <w:szCs w:val="20"/>
      </w:rPr>
    </w:pPr>
    <w:r>
      <w:rPr>
        <w:rFonts w:ascii="Arial" w:hAnsi="Arial" w:cs="Arial"/>
        <w:sz w:val="20"/>
        <w:szCs w:val="20"/>
      </w:rPr>
      <w:t>Tia Reichelt</w:t>
    </w:r>
    <w:r w:rsidR="004810F7">
      <w:rPr>
        <w:rFonts w:ascii="Arial" w:hAnsi="Arial" w:cs="Arial"/>
        <w:sz w:val="20"/>
        <w:szCs w:val="20"/>
      </w:rPr>
      <w:tab/>
    </w:r>
  </w:p>
  <w:p w14:paraId="740ED21A" w14:textId="35785A46" w:rsidR="00CD2F3B" w:rsidRDefault="00CD2F3B">
    <w:pPr>
      <w:pStyle w:val="Kopfzeile"/>
      <w:rPr>
        <w:rFonts w:ascii="Arial" w:hAnsi="Arial" w:cs="Arial"/>
        <w:sz w:val="20"/>
        <w:szCs w:val="20"/>
      </w:rPr>
    </w:pPr>
    <w:r>
      <w:rPr>
        <w:rFonts w:ascii="Arial" w:hAnsi="Arial" w:cs="Arial"/>
        <w:sz w:val="20"/>
        <w:szCs w:val="20"/>
      </w:rPr>
      <w:t xml:space="preserve">Telefon </w:t>
    </w:r>
    <w:r w:rsidR="00141DA4">
      <w:rPr>
        <w:rFonts w:ascii="Arial" w:hAnsi="Arial" w:cs="Arial"/>
        <w:sz w:val="20"/>
        <w:szCs w:val="20"/>
      </w:rPr>
      <w:t>(</w:t>
    </w:r>
    <w:r>
      <w:rPr>
        <w:rFonts w:ascii="Arial" w:hAnsi="Arial" w:cs="Arial"/>
        <w:sz w:val="20"/>
        <w:szCs w:val="20"/>
      </w:rPr>
      <w:t>0</w:t>
    </w:r>
    <w:r w:rsidR="00141DA4">
      <w:rPr>
        <w:rFonts w:ascii="Arial" w:hAnsi="Arial" w:cs="Arial"/>
        <w:sz w:val="20"/>
        <w:szCs w:val="20"/>
      </w:rPr>
      <w:t xml:space="preserve"> </w:t>
    </w:r>
    <w:r>
      <w:rPr>
        <w:rFonts w:ascii="Arial" w:hAnsi="Arial" w:cs="Arial"/>
        <w:sz w:val="20"/>
        <w:szCs w:val="20"/>
      </w:rPr>
      <w:t>54</w:t>
    </w:r>
    <w:r w:rsidR="00141DA4">
      <w:rPr>
        <w:rFonts w:ascii="Arial" w:hAnsi="Arial" w:cs="Arial"/>
        <w:sz w:val="20"/>
        <w:szCs w:val="20"/>
      </w:rPr>
      <w:t xml:space="preserve"> </w:t>
    </w:r>
    <w:r>
      <w:rPr>
        <w:rFonts w:ascii="Arial" w:hAnsi="Arial" w:cs="Arial"/>
        <w:sz w:val="20"/>
        <w:szCs w:val="20"/>
      </w:rPr>
      <w:t>01</w:t>
    </w:r>
    <w:r w:rsidR="00141DA4">
      <w:rPr>
        <w:rFonts w:ascii="Arial" w:hAnsi="Arial" w:cs="Arial"/>
        <w:sz w:val="20"/>
        <w:szCs w:val="20"/>
      </w:rPr>
      <w:t>)</w:t>
    </w:r>
    <w:r>
      <w:rPr>
        <w:rFonts w:ascii="Arial" w:hAnsi="Arial" w:cs="Arial"/>
        <w:sz w:val="20"/>
        <w:szCs w:val="20"/>
      </w:rPr>
      <w:t xml:space="preserve"> 36</w:t>
    </w:r>
    <w:r w:rsidR="00141DA4">
      <w:rPr>
        <w:rFonts w:ascii="Arial" w:hAnsi="Arial" w:cs="Arial"/>
        <w:sz w:val="20"/>
        <w:szCs w:val="20"/>
      </w:rPr>
      <w:t xml:space="preserve"> </w:t>
    </w:r>
    <w:r>
      <w:rPr>
        <w:rFonts w:ascii="Arial" w:hAnsi="Arial" w:cs="Arial"/>
        <w:sz w:val="20"/>
        <w:szCs w:val="20"/>
      </w:rPr>
      <w:t>55</w:t>
    </w:r>
    <w:r w:rsidR="00141DA4">
      <w:rPr>
        <w:rFonts w:ascii="Arial" w:hAnsi="Arial" w:cs="Arial"/>
        <w:sz w:val="20"/>
        <w:szCs w:val="20"/>
      </w:rPr>
      <w:t xml:space="preserve"> </w:t>
    </w:r>
    <w:r>
      <w:rPr>
        <w:rFonts w:ascii="Arial" w:hAnsi="Arial" w:cs="Arial"/>
        <w:sz w:val="20"/>
        <w:szCs w:val="20"/>
      </w:rPr>
      <w:t>-</w:t>
    </w:r>
    <w:r w:rsidR="00141DA4">
      <w:rPr>
        <w:rFonts w:ascii="Arial" w:hAnsi="Arial" w:cs="Arial"/>
        <w:sz w:val="20"/>
        <w:szCs w:val="20"/>
      </w:rPr>
      <w:t xml:space="preserve"> </w:t>
    </w:r>
    <w:r w:rsidR="00C864F7">
      <w:rPr>
        <w:rFonts w:ascii="Arial" w:hAnsi="Arial" w:cs="Arial"/>
        <w:sz w:val="20"/>
        <w:szCs w:val="20"/>
      </w:rPr>
      <w:t>174</w:t>
    </w:r>
  </w:p>
  <w:p w14:paraId="779F2CA6" w14:textId="77777777" w:rsidR="00CD2F3B" w:rsidRDefault="00CD2F3B">
    <w:pPr>
      <w:pStyle w:val="Kopfzeile"/>
      <w:rPr>
        <w:rFonts w:ascii="Arial" w:hAnsi="Arial" w:cs="Arial"/>
        <w:sz w:val="20"/>
        <w:szCs w:val="20"/>
      </w:rPr>
    </w:pPr>
  </w:p>
  <w:p w14:paraId="3080CA3A" w14:textId="794DC7F4"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C864F7">
      <w:rPr>
        <w:rFonts w:ascii="Arial" w:hAnsi="Arial" w:cs="Arial"/>
        <w:sz w:val="20"/>
        <w:szCs w:val="20"/>
      </w:rPr>
      <w:t>reichelt</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E75"/>
    <w:multiLevelType w:val="hybridMultilevel"/>
    <w:tmpl w:val="95846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B06C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A126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0897679">
    <w:abstractNumId w:val="0"/>
  </w:num>
  <w:num w:numId="2" w16cid:durableId="481509922">
    <w:abstractNumId w:val="2"/>
  </w:num>
  <w:num w:numId="3" w16cid:durableId="165873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C8"/>
    <w:rsid w:val="00104149"/>
    <w:rsid w:val="00125923"/>
    <w:rsid w:val="00141DA4"/>
    <w:rsid w:val="00153840"/>
    <w:rsid w:val="00163435"/>
    <w:rsid w:val="00357C78"/>
    <w:rsid w:val="00370EF8"/>
    <w:rsid w:val="004810F7"/>
    <w:rsid w:val="00481C0C"/>
    <w:rsid w:val="00702D3F"/>
    <w:rsid w:val="00756E2E"/>
    <w:rsid w:val="008B26C8"/>
    <w:rsid w:val="00944734"/>
    <w:rsid w:val="009F73DD"/>
    <w:rsid w:val="00AB0DF6"/>
    <w:rsid w:val="00AF186F"/>
    <w:rsid w:val="00C864F7"/>
    <w:rsid w:val="00CC51C9"/>
    <w:rsid w:val="00CD2F3B"/>
    <w:rsid w:val="00F027BD"/>
    <w:rsid w:val="00F81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3D949F"/>
  <w15:docId w15:val="{8F7A8B97-88E6-4E94-A749-FF7F8825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6C8"/>
  </w:style>
  <w:style w:type="paragraph" w:styleId="Listenabsatz">
    <w:name w:val="List Paragraph"/>
    <w:basedOn w:val="Standard"/>
    <w:uiPriority w:val="34"/>
    <w:qFormat/>
    <w:rsid w:val="00702D3F"/>
    <w:pPr>
      <w:ind w:left="720"/>
      <w:contextualSpacing/>
    </w:pPr>
  </w:style>
  <w:style w:type="paragraph" w:styleId="StandardWeb">
    <w:name w:val="Normal (Web)"/>
    <w:basedOn w:val="Standard"/>
    <w:uiPriority w:val="99"/>
    <w:unhideWhenUsed/>
    <w:rsid w:val="00C864F7"/>
    <w:pPr>
      <w:spacing w:after="225"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80F6-4834-41F8-87A4-AFD54C93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Reichelt, Tia</cp:lastModifiedBy>
  <cp:revision>2</cp:revision>
  <dcterms:created xsi:type="dcterms:W3CDTF">2024-10-07T13:53:00Z</dcterms:created>
  <dcterms:modified xsi:type="dcterms:W3CDTF">2024-10-07T13:53:00Z</dcterms:modified>
</cp:coreProperties>
</file>