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6DB82038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9508D0">
        <w:rPr>
          <w:rFonts w:ascii="Arial Narrow" w:hAnsi="Arial Narrow" w:cs="Arial"/>
          <w:sz w:val="22"/>
          <w:szCs w:val="22"/>
        </w:rPr>
        <w:t>30.10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436DAFEA" w:rsidR="00DF3E51" w:rsidRPr="00EA3D4B" w:rsidRDefault="00F506FF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Arbeitslosenzahlen steigen geringfügig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5FD772C1" w:rsidR="00A72BC7" w:rsidRPr="00F506FF" w:rsidRDefault="002335EB" w:rsidP="005525E6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5525E6" w:rsidRPr="005525E6">
        <w:rPr>
          <w:rFonts w:cs="Arial"/>
          <w:color w:val="000000" w:themeColor="text1"/>
          <w:sz w:val="22"/>
          <w:szCs w:val="22"/>
        </w:rPr>
        <w:t xml:space="preserve">Die </w:t>
      </w:r>
      <w:proofErr w:type="spellStart"/>
      <w:r w:rsidR="00F506FF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F506FF">
        <w:rPr>
          <w:rFonts w:cs="Arial"/>
          <w:color w:val="000000" w:themeColor="text1"/>
          <w:sz w:val="22"/>
          <w:szCs w:val="22"/>
        </w:rPr>
        <w:t xml:space="preserve"> hat im Oktober für den </w:t>
      </w:r>
      <w:r w:rsidR="005525E6" w:rsidRPr="005525E6">
        <w:rPr>
          <w:rFonts w:cs="Arial"/>
          <w:color w:val="000000" w:themeColor="text1"/>
          <w:sz w:val="22"/>
          <w:szCs w:val="22"/>
        </w:rPr>
        <w:t xml:space="preserve">Landkreis Osnabrück </w:t>
      </w:r>
      <w:r w:rsidR="00F506FF">
        <w:rPr>
          <w:rFonts w:cs="Arial"/>
          <w:color w:val="000000" w:themeColor="text1"/>
          <w:sz w:val="22"/>
          <w:szCs w:val="22"/>
        </w:rPr>
        <w:t xml:space="preserve">3752 </w:t>
      </w:r>
      <w:r w:rsidR="005525E6" w:rsidRPr="005525E6">
        <w:rPr>
          <w:rFonts w:cs="Arial"/>
          <w:color w:val="000000" w:themeColor="text1"/>
          <w:sz w:val="22"/>
          <w:szCs w:val="22"/>
        </w:rPr>
        <w:t>Langzeitarbeitslose</w:t>
      </w:r>
      <w:r w:rsidR="00F506FF">
        <w:rPr>
          <w:rFonts w:cs="Arial"/>
          <w:color w:val="000000" w:themeColor="text1"/>
          <w:sz w:val="22"/>
          <w:szCs w:val="22"/>
        </w:rPr>
        <w:t xml:space="preserve"> registriert. Das sind 49 mehr als noch im Vormonat.</w:t>
      </w:r>
      <w:r w:rsidR="005525E6" w:rsidRPr="005525E6">
        <w:rPr>
          <w:rFonts w:cs="Arial"/>
          <w:color w:val="000000" w:themeColor="text1"/>
          <w:sz w:val="22"/>
          <w:szCs w:val="22"/>
        </w:rPr>
        <w:t xml:space="preserve"> </w:t>
      </w:r>
      <w:r w:rsidR="005525E6">
        <w:rPr>
          <w:rFonts w:cs="Arial"/>
          <w:color w:val="000000" w:themeColor="text1"/>
          <w:sz w:val="22"/>
          <w:szCs w:val="22"/>
        </w:rPr>
        <w:t>„</w:t>
      </w:r>
      <w:r w:rsidR="00F506FF">
        <w:rPr>
          <w:rFonts w:cs="Arial"/>
          <w:color w:val="000000" w:themeColor="text1"/>
          <w:sz w:val="22"/>
          <w:szCs w:val="22"/>
        </w:rPr>
        <w:t xml:space="preserve">Wir haben in diesem Jahr gute Vermittlungsergebnisse erzielt. Insofern ist es auch angesichts der Jahreszeit nicht überraschend, dass die Wirtschaft </w:t>
      </w:r>
      <w:r w:rsidR="003F0EE8">
        <w:rPr>
          <w:rFonts w:cs="Arial"/>
          <w:color w:val="000000" w:themeColor="text1"/>
          <w:sz w:val="22"/>
          <w:szCs w:val="22"/>
        </w:rPr>
        <w:t>in Bezug auf</w:t>
      </w:r>
      <w:r w:rsidR="00F506FF">
        <w:rPr>
          <w:rFonts w:cs="Arial"/>
          <w:color w:val="000000" w:themeColor="text1"/>
          <w:sz w:val="22"/>
          <w:szCs w:val="22"/>
        </w:rPr>
        <w:t xml:space="preserve"> d</w:t>
      </w:r>
      <w:r w:rsidR="003F0EE8">
        <w:rPr>
          <w:rFonts w:cs="Arial"/>
          <w:color w:val="000000" w:themeColor="text1"/>
          <w:sz w:val="22"/>
          <w:szCs w:val="22"/>
        </w:rPr>
        <w:t>ie</w:t>
      </w:r>
      <w:r w:rsidR="00F506FF">
        <w:rPr>
          <w:rFonts w:cs="Arial"/>
          <w:color w:val="000000" w:themeColor="text1"/>
          <w:sz w:val="22"/>
          <w:szCs w:val="22"/>
        </w:rPr>
        <w:t xml:space="preserve"> </w:t>
      </w:r>
      <w:r w:rsidR="00565F7B">
        <w:rPr>
          <w:rFonts w:cs="Arial"/>
          <w:color w:val="000000" w:themeColor="text1"/>
          <w:sz w:val="22"/>
          <w:szCs w:val="22"/>
        </w:rPr>
        <w:t xml:space="preserve">aktuellen </w:t>
      </w:r>
      <w:r w:rsidR="00F506FF">
        <w:rPr>
          <w:rFonts w:cs="Arial"/>
          <w:color w:val="000000" w:themeColor="text1"/>
          <w:sz w:val="22"/>
          <w:szCs w:val="22"/>
        </w:rPr>
        <w:t>Konjunkturprognosen nun etwas zurückhaltender bei Neueinstellungen ist</w:t>
      </w:r>
      <w:r w:rsidR="005525E6" w:rsidRPr="005525E6">
        <w:rPr>
          <w:rFonts w:cs="Arial"/>
          <w:color w:val="000000" w:themeColor="text1"/>
          <w:sz w:val="22"/>
          <w:szCs w:val="22"/>
        </w:rPr>
        <w:t xml:space="preserve">“, </w:t>
      </w:r>
      <w:r w:rsidR="00565F7B">
        <w:rPr>
          <w:rFonts w:cs="Arial"/>
          <w:color w:val="000000" w:themeColor="text1"/>
          <w:sz w:val="22"/>
          <w:szCs w:val="22"/>
        </w:rPr>
        <w:t>sagte</w:t>
      </w:r>
      <w:r w:rsidR="00714E63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714E63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714E63">
        <w:rPr>
          <w:rFonts w:cs="Arial"/>
          <w:color w:val="000000" w:themeColor="text1"/>
          <w:sz w:val="22"/>
          <w:szCs w:val="22"/>
        </w:rPr>
        <w:t>-Vorstand Lars H</w:t>
      </w:r>
      <w:r w:rsidR="005525E6" w:rsidRPr="005525E6">
        <w:rPr>
          <w:rFonts w:cs="Arial"/>
          <w:color w:val="000000" w:themeColor="text1"/>
          <w:sz w:val="22"/>
          <w:szCs w:val="22"/>
        </w:rPr>
        <w:t>ellmers.</w:t>
      </w:r>
      <w:r w:rsidR="00565F7B">
        <w:rPr>
          <w:rFonts w:cs="Arial"/>
          <w:color w:val="000000" w:themeColor="text1"/>
          <w:sz w:val="22"/>
          <w:szCs w:val="22"/>
        </w:rPr>
        <w:t xml:space="preserve"> Insgesamt sei aber </w:t>
      </w:r>
      <w:r w:rsidR="0099618E">
        <w:rPr>
          <w:rFonts w:cs="Arial"/>
          <w:color w:val="000000" w:themeColor="text1"/>
          <w:sz w:val="22"/>
          <w:szCs w:val="22"/>
        </w:rPr>
        <w:t>nach wie vor e</w:t>
      </w:r>
      <w:r w:rsidR="00565F7B">
        <w:rPr>
          <w:rFonts w:cs="Arial"/>
          <w:color w:val="000000" w:themeColor="text1"/>
          <w:sz w:val="22"/>
          <w:szCs w:val="22"/>
        </w:rPr>
        <w:t>ine sehr niedrige Arbeitslosenquote im Kreisgebiet zu verzeichnen, so Hellmers weiter.</w:t>
      </w:r>
    </w:p>
    <w:p w14:paraId="79BADD3B" w14:textId="297D188D" w:rsidR="00ED3FEF" w:rsidRPr="0060145C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ED3FEF" w:rsidRPr="0060145C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81E5" w14:textId="77777777" w:rsidR="00D67DC3" w:rsidRDefault="00D67DC3">
      <w:r>
        <w:separator/>
      </w:r>
    </w:p>
  </w:endnote>
  <w:endnote w:type="continuationSeparator" w:id="0">
    <w:p w14:paraId="7982CB4C" w14:textId="77777777" w:rsidR="00D67DC3" w:rsidRDefault="00D6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nkGothITC Bk BT">
    <w:altName w:val="Segoe Script"/>
    <w:panose1 w:val="020B0604020202020204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CBC0F" w14:textId="77777777" w:rsidR="00D67DC3" w:rsidRDefault="00D67DC3">
      <w:r>
        <w:separator/>
      </w:r>
    </w:p>
  </w:footnote>
  <w:footnote w:type="continuationSeparator" w:id="0">
    <w:p w14:paraId="529510F3" w14:textId="77777777" w:rsidR="00D67DC3" w:rsidRDefault="00D6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96633">
    <w:abstractNumId w:val="1"/>
  </w:num>
  <w:num w:numId="2" w16cid:durableId="548343406">
    <w:abstractNumId w:val="0"/>
  </w:num>
  <w:num w:numId="3" w16cid:durableId="336420668">
    <w:abstractNumId w:val="2"/>
  </w:num>
  <w:num w:numId="4" w16cid:durableId="1428387648">
    <w:abstractNumId w:val="4"/>
  </w:num>
  <w:num w:numId="5" w16cid:durableId="67233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EB"/>
    <w:rsid w:val="00000027"/>
    <w:rsid w:val="00000D1E"/>
    <w:rsid w:val="00000EE1"/>
    <w:rsid w:val="00002A46"/>
    <w:rsid w:val="00004106"/>
    <w:rsid w:val="00005B51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1817"/>
    <w:rsid w:val="000A3AF1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96B3D"/>
    <w:rsid w:val="002A0EB9"/>
    <w:rsid w:val="002A2577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0EE8"/>
    <w:rsid w:val="003F6054"/>
    <w:rsid w:val="003F77F1"/>
    <w:rsid w:val="00412A9E"/>
    <w:rsid w:val="00412B3E"/>
    <w:rsid w:val="00412DAE"/>
    <w:rsid w:val="00413179"/>
    <w:rsid w:val="00453B9B"/>
    <w:rsid w:val="00454B87"/>
    <w:rsid w:val="00454F78"/>
    <w:rsid w:val="00454FD8"/>
    <w:rsid w:val="0047154F"/>
    <w:rsid w:val="00487D38"/>
    <w:rsid w:val="004A27BE"/>
    <w:rsid w:val="004A4F2D"/>
    <w:rsid w:val="004A59C2"/>
    <w:rsid w:val="004A6D49"/>
    <w:rsid w:val="004A769C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14876"/>
    <w:rsid w:val="00520992"/>
    <w:rsid w:val="00521417"/>
    <w:rsid w:val="005252FF"/>
    <w:rsid w:val="0053057A"/>
    <w:rsid w:val="00531915"/>
    <w:rsid w:val="00532FA7"/>
    <w:rsid w:val="00534DBF"/>
    <w:rsid w:val="00543A10"/>
    <w:rsid w:val="00551054"/>
    <w:rsid w:val="005515F0"/>
    <w:rsid w:val="005525E6"/>
    <w:rsid w:val="00554CE2"/>
    <w:rsid w:val="00557754"/>
    <w:rsid w:val="00562C3D"/>
    <w:rsid w:val="00564EAD"/>
    <w:rsid w:val="00565E2E"/>
    <w:rsid w:val="00565F7B"/>
    <w:rsid w:val="00573908"/>
    <w:rsid w:val="0058539D"/>
    <w:rsid w:val="005866E6"/>
    <w:rsid w:val="005918DC"/>
    <w:rsid w:val="00594252"/>
    <w:rsid w:val="005970F9"/>
    <w:rsid w:val="005A19BA"/>
    <w:rsid w:val="005A46D4"/>
    <w:rsid w:val="005B0303"/>
    <w:rsid w:val="005B23D7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145C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22AA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4E63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92645"/>
    <w:rsid w:val="007A23E4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8F28E7"/>
    <w:rsid w:val="00911AEE"/>
    <w:rsid w:val="00920DC7"/>
    <w:rsid w:val="00922EEF"/>
    <w:rsid w:val="00923356"/>
    <w:rsid w:val="00926427"/>
    <w:rsid w:val="0093289E"/>
    <w:rsid w:val="00933602"/>
    <w:rsid w:val="00933948"/>
    <w:rsid w:val="00936AE4"/>
    <w:rsid w:val="009508D0"/>
    <w:rsid w:val="00951D48"/>
    <w:rsid w:val="0096348B"/>
    <w:rsid w:val="00966FF0"/>
    <w:rsid w:val="00976565"/>
    <w:rsid w:val="00984015"/>
    <w:rsid w:val="00992EEC"/>
    <w:rsid w:val="0099519B"/>
    <w:rsid w:val="0099618E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3E2E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1EB1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7DD"/>
    <w:rsid w:val="00B85F58"/>
    <w:rsid w:val="00B92A34"/>
    <w:rsid w:val="00B9512E"/>
    <w:rsid w:val="00B9699F"/>
    <w:rsid w:val="00BA335B"/>
    <w:rsid w:val="00BB240F"/>
    <w:rsid w:val="00BC71B8"/>
    <w:rsid w:val="00BC7B6C"/>
    <w:rsid w:val="00BD1E36"/>
    <w:rsid w:val="00BD1FDF"/>
    <w:rsid w:val="00BD4EC7"/>
    <w:rsid w:val="00BD7C42"/>
    <w:rsid w:val="00BF09C4"/>
    <w:rsid w:val="00BF2284"/>
    <w:rsid w:val="00BF4B26"/>
    <w:rsid w:val="00BF6C68"/>
    <w:rsid w:val="00C01C4F"/>
    <w:rsid w:val="00C0535C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302B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85E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67DC3"/>
    <w:rsid w:val="00D8396C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41D80"/>
    <w:rsid w:val="00E449A3"/>
    <w:rsid w:val="00E45180"/>
    <w:rsid w:val="00E51847"/>
    <w:rsid w:val="00E57965"/>
    <w:rsid w:val="00E61FA5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338B4"/>
    <w:rsid w:val="00F373CD"/>
    <w:rsid w:val="00F42A6B"/>
    <w:rsid w:val="00F42DFF"/>
    <w:rsid w:val="00F43A7F"/>
    <w:rsid w:val="00F463B4"/>
    <w:rsid w:val="00F46DE2"/>
    <w:rsid w:val="00F506FF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1C1C-95F1-465C-A57D-96DDBF85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C:\Users\LuebbersmannK\Documents\Benutzerdefinierte Office-Vorlagen\PM_Geschäftsbereich.dotx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Monika Moche</cp:lastModifiedBy>
  <cp:revision>26</cp:revision>
  <cp:lastPrinted>2024-10-14T12:20:00Z</cp:lastPrinted>
  <dcterms:created xsi:type="dcterms:W3CDTF">2024-05-21T09:38:00Z</dcterms:created>
  <dcterms:modified xsi:type="dcterms:W3CDTF">2024-10-14T12:46:00Z</dcterms:modified>
</cp:coreProperties>
</file>