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A1496">
              <w:rPr>
                <w:rFonts w:cs="Arial"/>
              </w:rPr>
              <w:t>11</w:t>
            </w:r>
            <w:bookmarkStart w:id="0" w:name="_GoBack"/>
            <w:bookmarkEnd w:id="0"/>
            <w:r w:rsidR="00FF32AA">
              <w:rPr>
                <w:rFonts w:cs="Arial"/>
              </w:rPr>
              <w:t>.</w:t>
            </w:r>
            <w:r w:rsidR="002C7AFD">
              <w:rPr>
                <w:rFonts w:cs="Arial"/>
              </w:rPr>
              <w:t>11</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1420FA" w:rsidP="00F16D97">
      <w:pPr>
        <w:rPr>
          <w:b/>
        </w:rPr>
      </w:pPr>
      <w:r>
        <w:rPr>
          <w:b/>
        </w:rPr>
        <w:t xml:space="preserve">Zeichnen, drucken, kleben: Junge Künstler </w:t>
      </w:r>
      <w:r w:rsidR="002C7AFD" w:rsidRPr="002C7AFD">
        <w:rPr>
          <w:b/>
        </w:rPr>
        <w:t xml:space="preserve">der Susanne-Raming-Schule </w:t>
      </w:r>
      <w:r>
        <w:rPr>
          <w:b/>
        </w:rPr>
        <w:t xml:space="preserve">stellen ihre Werke </w:t>
      </w:r>
      <w:r w:rsidR="002C7AFD" w:rsidRPr="002C7AFD">
        <w:rPr>
          <w:b/>
        </w:rPr>
        <w:t>im Kreishaus</w:t>
      </w:r>
      <w:r>
        <w:rPr>
          <w:b/>
        </w:rPr>
        <w:t xml:space="preserve"> aus</w:t>
      </w:r>
    </w:p>
    <w:p w:rsidR="002C7AFD" w:rsidRDefault="002C7AFD" w:rsidP="00F16D97">
      <w:pPr>
        <w:rPr>
          <w:b/>
        </w:rPr>
      </w:pPr>
    </w:p>
    <w:p w:rsidR="00F16D97" w:rsidRPr="000B659C" w:rsidRDefault="00AD7438" w:rsidP="000B659C">
      <w:pPr>
        <w:spacing w:after="120"/>
      </w:pPr>
      <w:r>
        <w:rPr>
          <w:b/>
        </w:rPr>
        <w:t>Osn</w:t>
      </w:r>
      <w:r w:rsidR="00F9059A">
        <w:rPr>
          <w:b/>
        </w:rPr>
        <w:t>a</w:t>
      </w:r>
      <w:r>
        <w:rPr>
          <w:b/>
        </w:rPr>
        <w:t>brück</w:t>
      </w:r>
      <w:r w:rsidR="00F47A48" w:rsidRPr="00F47A48">
        <w:rPr>
          <w:b/>
        </w:rPr>
        <w:t>.</w:t>
      </w:r>
      <w:r w:rsidR="00162327">
        <w:rPr>
          <w:b/>
        </w:rPr>
        <w:t xml:space="preserve"> </w:t>
      </w:r>
      <w:r w:rsidR="000B659C">
        <w:t>Landschaften, Stillleben oder Portraits: Im Kreishaus Osnabrück sind derzeit vielfältige Kunstwerke zu sehen. Geschaffen haben sie Schülerinnen und Schüler der Susanne-Raming-Schule in Bad Laer im Rahmen einer Projektwoche. Titel der Ausstellung: „Bunte Vielfalt.“</w:t>
      </w:r>
    </w:p>
    <w:p w:rsidR="000B659C" w:rsidRDefault="000B659C" w:rsidP="000B659C">
      <w:pPr>
        <w:spacing w:after="120"/>
      </w:pPr>
      <w:r>
        <w:t>Kreisrat Matthias Selle bedankte sich bei der Ausstellungseröffnung mit 60 Gästen bei den jungen Künstlerinnen und Künstlern</w:t>
      </w:r>
      <w:r w:rsidRPr="000B659C">
        <w:t>: „Es ist enorm, welche Vi</w:t>
      </w:r>
      <w:r w:rsidR="001420FA">
        <w:t>elfalt an Techniken und</w:t>
      </w:r>
      <w:r w:rsidRPr="000B659C">
        <w:t xml:space="preserve"> Ideen die jungen Künstlerinnen und Künstler hier geschaffen haben.“</w:t>
      </w:r>
      <w:r>
        <w:t xml:space="preserve"> Tatsächlich waren der kreativen Freiheit keine Grenzen gesetzt: Die Schülerinnen und Schüler hatten unter der</w:t>
      </w:r>
      <w:r w:rsidRPr="000B659C">
        <w:t xml:space="preserve"> Leitung von Sergej Botschmanowski</w:t>
      </w:r>
      <w:r>
        <w:t xml:space="preserve"> gezeichnet, gemalt, gestempelt, gedruckt, geformt, gespritzt, geschmiert, ausgeschnitten, aufgeklebt, gedreht, geleimt und aus verschiedenen Materialien Collagen erarbeitet. </w:t>
      </w:r>
    </w:p>
    <w:p w:rsidR="000B659C" w:rsidRDefault="000B659C" w:rsidP="00CE07D1">
      <w:pPr>
        <w:spacing w:after="120"/>
      </w:pPr>
      <w:r w:rsidRPr="000B659C">
        <w:t xml:space="preserve">Selle </w:t>
      </w:r>
      <w:r>
        <w:t>dankte zudem d</w:t>
      </w:r>
      <w:r w:rsidRPr="000B659C">
        <w:t xml:space="preserve">en engagierten Lehrkräften für die Unterstützung während der Projektwoche, </w:t>
      </w:r>
      <w:r>
        <w:t>in der die Werke entstanden waren</w:t>
      </w:r>
      <w:r w:rsidR="001420FA">
        <w:t>,</w:t>
      </w:r>
      <w:r w:rsidRPr="000B659C">
        <w:t xml:space="preserve"> und für die Umsetzung der Ausstellung. Inspiriert von Werken bekannter Künstlerinnen und Künstler </w:t>
      </w:r>
      <w:r w:rsidRPr="000B659C">
        <w:lastRenderedPageBreak/>
        <w:t>setzten die Kinder ihre während einer Projektwoche erworbenen Erkenntnisse auf ihre einzigartige Art und Weise in ihren Bildern um.</w:t>
      </w:r>
    </w:p>
    <w:p w:rsidR="002C7AFD" w:rsidRDefault="002C7AFD" w:rsidP="00CE07D1">
      <w:pPr>
        <w:spacing w:after="120"/>
      </w:pPr>
      <w:r>
        <w:t>Die Susanne-Raming-Schule ist staatlich anerkannte Tagesbildungsstätte. Sie ist seit 50 Jahren eine erfolgreiche Alternative zum staatlichen Schulsystem für Schüler und Schülerinnen mit einem sonderpädagogischen Unterstützungsbedarf Geistige Entwicklung.</w:t>
      </w:r>
    </w:p>
    <w:p w:rsidR="002C7AFD" w:rsidRDefault="002C7AFD" w:rsidP="00CE07D1">
      <w:pPr>
        <w:spacing w:after="120"/>
      </w:pPr>
      <w:r>
        <w:t>Die persönliche Betreuu</w:t>
      </w:r>
      <w:r w:rsidR="001420FA">
        <w:t>ng jeden</w:t>
      </w:r>
      <w:r w:rsidR="000B659C">
        <w:t xml:space="preserve"> Kindes</w:t>
      </w:r>
      <w:r>
        <w:t xml:space="preserve"> steht im Vordergrund. Die Schule legt Wert auf eine förderliche Arbeitsatmosphäre. Ein engagiertes Kollegium schafft in Kleinklassen optimale Bedingungen und stellt individuelle Begabungen heraus, die entsprechend gefördert werden können. Neben dem U</w:t>
      </w:r>
      <w:r w:rsidR="000B659C">
        <w:t>nterricht ist den Mitarbeiterinnen und Mitarbeitern</w:t>
      </w:r>
      <w:r>
        <w:t xml:space="preserve"> immer die Entwicklung von Sozialkompetenz, Teamfähigkeit, Toleranz und harmonischem Miteinander wichtig.</w:t>
      </w:r>
    </w:p>
    <w:p w:rsidR="002C7AFD" w:rsidRDefault="002C7AFD" w:rsidP="00CE07D1">
      <w:pPr>
        <w:spacing w:after="120"/>
      </w:pPr>
      <w:r>
        <w:t>Die Ausstellung</w:t>
      </w:r>
      <w:r w:rsidR="00CE07D1">
        <w:t xml:space="preserve"> „Bunte Vielfalt“ ist auf der dritten</w:t>
      </w:r>
      <w:r>
        <w:t xml:space="preserve"> Ebene des Kreishauses während der Öffnungszeiten des Kreishauses bis zum Jahres</w:t>
      </w:r>
      <w:r w:rsidR="00CE07D1">
        <w:t>ende montags bis mittwochs von 8 bis 16 Uhr, donnerstags von 8 bis</w:t>
      </w:r>
      <w:r>
        <w:t xml:space="preserve"> </w:t>
      </w:r>
      <w:r w:rsidR="00CE07D1">
        <w:t>17.30 Uhr und freitags von 8 bis</w:t>
      </w:r>
      <w:r>
        <w:t xml:space="preserve"> 13.00 Uhr zu sehen.</w:t>
      </w:r>
    </w:p>
    <w:p w:rsidR="00EE115B" w:rsidRDefault="00EE115B" w:rsidP="002C7AFD"/>
    <w:p w:rsidR="00EE115B" w:rsidRDefault="00EE115B" w:rsidP="002C7AFD"/>
    <w:p w:rsidR="00100441" w:rsidRDefault="00100441" w:rsidP="00100441">
      <w:r>
        <w:t>Bildunterschrift:</w:t>
      </w:r>
    </w:p>
    <w:p w:rsidR="00100441" w:rsidRDefault="002C7AFD" w:rsidP="00100441">
      <w:r w:rsidRPr="002C7AFD">
        <w:t xml:space="preserve">Schülerinnen und Schüler der Susanne-Raming-Schule </w:t>
      </w:r>
      <w:r w:rsidR="001420FA">
        <w:t xml:space="preserve">waren jetzt zu Gast im Kreishaus Osnabrück und </w:t>
      </w:r>
      <w:r w:rsidRPr="002C7AFD">
        <w:t xml:space="preserve">präsentieren </w:t>
      </w:r>
      <w:r w:rsidR="0035276A">
        <w:t xml:space="preserve">im Beisein von Kreisrat Matthias Selle </w:t>
      </w:r>
      <w:r w:rsidR="001420FA">
        <w:t xml:space="preserve">zusammen </w:t>
      </w:r>
      <w:r w:rsidRPr="002C7AFD">
        <w:t xml:space="preserve">mit Ihren </w:t>
      </w:r>
      <w:r w:rsidR="001420FA">
        <w:t>Pädagoginnen und Pädagogen die Ausstellung „Bunte Vielfalt“.</w:t>
      </w:r>
    </w:p>
    <w:p w:rsidR="00100441" w:rsidRPr="00084E5C" w:rsidRDefault="00100441" w:rsidP="00100441">
      <w:pPr>
        <w:jc w:val="right"/>
      </w:pPr>
      <w:r>
        <w:t>Foto: Landkreis Osnabrück/</w:t>
      </w:r>
      <w:r w:rsidR="002C7AFD">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D4" w:rsidRDefault="00C539D4">
      <w:pPr>
        <w:spacing w:line="240" w:lineRule="auto"/>
      </w:pPr>
      <w:r>
        <w:separator/>
      </w:r>
    </w:p>
  </w:endnote>
  <w:endnote w:type="continuationSeparator" w:id="0">
    <w:p w:rsidR="00C539D4" w:rsidRDefault="00C53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A149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D4" w:rsidRDefault="00C539D4">
      <w:pPr>
        <w:spacing w:line="240" w:lineRule="auto"/>
      </w:pPr>
      <w:r>
        <w:separator/>
      </w:r>
    </w:p>
  </w:footnote>
  <w:footnote w:type="continuationSeparator" w:id="0">
    <w:p w:rsidR="00C539D4" w:rsidRDefault="00C539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B659C"/>
    <w:rsid w:val="000C3E06"/>
    <w:rsid w:val="000C496C"/>
    <w:rsid w:val="000C51A9"/>
    <w:rsid w:val="000D6D18"/>
    <w:rsid w:val="000E12EF"/>
    <w:rsid w:val="000F189A"/>
    <w:rsid w:val="00100441"/>
    <w:rsid w:val="00105D62"/>
    <w:rsid w:val="001269AF"/>
    <w:rsid w:val="001420FA"/>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C7AFD"/>
    <w:rsid w:val="002D0804"/>
    <w:rsid w:val="002E43CA"/>
    <w:rsid w:val="002E6FF7"/>
    <w:rsid w:val="002E745F"/>
    <w:rsid w:val="002E7D59"/>
    <w:rsid w:val="003026CF"/>
    <w:rsid w:val="00322A2F"/>
    <w:rsid w:val="00341DA3"/>
    <w:rsid w:val="0034297C"/>
    <w:rsid w:val="0035276A"/>
    <w:rsid w:val="0036445F"/>
    <w:rsid w:val="00377AD5"/>
    <w:rsid w:val="00382DC9"/>
    <w:rsid w:val="003A1496"/>
    <w:rsid w:val="003B1659"/>
    <w:rsid w:val="003C726C"/>
    <w:rsid w:val="003E1893"/>
    <w:rsid w:val="003F2DB8"/>
    <w:rsid w:val="00447B33"/>
    <w:rsid w:val="00464130"/>
    <w:rsid w:val="00464C94"/>
    <w:rsid w:val="00487F4D"/>
    <w:rsid w:val="004A6621"/>
    <w:rsid w:val="004C1849"/>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539D4"/>
    <w:rsid w:val="00C8046B"/>
    <w:rsid w:val="00CA2D96"/>
    <w:rsid w:val="00CA577C"/>
    <w:rsid w:val="00CC29AE"/>
    <w:rsid w:val="00CE07D1"/>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E115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F6A15"/>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5DB0-A7DF-434D-9364-83A9D989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2024-11-08T10:50:00Z</dcterms:created>
  <dcterms:modified xsi:type="dcterms:W3CDTF">2024-11-11T06:18:00Z</dcterms:modified>
</cp:coreProperties>
</file>