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B56527" w:rsidRPr="004153C6" w:rsidTr="00632203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B56527" w:rsidRPr="004153C6" w:rsidRDefault="00B56527" w:rsidP="0063220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B56527" w:rsidRPr="004153C6" w:rsidRDefault="00B56527" w:rsidP="0063220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B56527" w:rsidRPr="004153C6" w:rsidRDefault="00B56527" w:rsidP="0063220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B56527" w:rsidRPr="004153C6" w:rsidRDefault="00B56527" w:rsidP="0063220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03125-18</w:t>
            </w:r>
          </w:p>
          <w:p w:rsidR="00B56527" w:rsidRPr="004153C6" w:rsidRDefault="00B56527" w:rsidP="0063220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19.06.2018</w:t>
            </w:r>
          </w:p>
        </w:tc>
      </w:tr>
      <w:tr w:rsidR="00B56527" w:rsidRPr="004153C6" w:rsidTr="00632203">
        <w:trPr>
          <w:trHeight w:val="946"/>
        </w:trPr>
        <w:tc>
          <w:tcPr>
            <w:tcW w:w="4612" w:type="dxa"/>
            <w:shd w:val="clear" w:color="auto" w:fill="auto"/>
          </w:tcPr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B56527" w:rsidRDefault="00B56527" w:rsidP="00632203">
            <w:pPr>
              <w:widowControl w:val="0"/>
              <w:rPr>
                <w:rFonts w:cs="Arial"/>
                <w:szCs w:val="24"/>
              </w:rPr>
            </w:pPr>
          </w:p>
          <w:p w:rsidR="00B56527" w:rsidRDefault="00B56527" w:rsidP="00632203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Gerdemann</w:t>
            </w:r>
            <w:proofErr w:type="spellEnd"/>
            <w:r>
              <w:rPr>
                <w:rFonts w:cs="Arial"/>
                <w:szCs w:val="24"/>
              </w:rPr>
              <w:t xml:space="preserve"> GbR</w:t>
            </w:r>
          </w:p>
          <w:p w:rsidR="00B56527" w:rsidRDefault="00B56527" w:rsidP="00632203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Döllinghausener</w:t>
            </w:r>
            <w:proofErr w:type="spellEnd"/>
            <w:r>
              <w:rPr>
                <w:rFonts w:cs="Arial"/>
                <w:szCs w:val="24"/>
              </w:rPr>
              <w:t xml:space="preserve"> Str. 23</w:t>
            </w:r>
          </w:p>
          <w:p w:rsidR="00B56527" w:rsidRDefault="00B56527" w:rsidP="0063220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49586 Merzen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</w:tc>
      </w:tr>
      <w:tr w:rsidR="00B56527" w:rsidRPr="004153C6" w:rsidTr="00632203">
        <w:trPr>
          <w:trHeight w:val="946"/>
        </w:trPr>
        <w:tc>
          <w:tcPr>
            <w:tcW w:w="4612" w:type="dxa"/>
            <w:shd w:val="clear" w:color="auto" w:fill="auto"/>
          </w:tcPr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B56527" w:rsidRDefault="00B56527" w:rsidP="0063220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Merzen, </w:t>
            </w:r>
            <w:proofErr w:type="spellStart"/>
            <w:r>
              <w:rPr>
                <w:rFonts w:cs="Arial"/>
                <w:szCs w:val="24"/>
              </w:rPr>
              <w:t>Döllinghausener</w:t>
            </w:r>
            <w:proofErr w:type="spellEnd"/>
            <w:r>
              <w:rPr>
                <w:rFonts w:cs="Arial"/>
                <w:szCs w:val="24"/>
              </w:rPr>
              <w:t xml:space="preserve"> Str. 23</w:t>
            </w:r>
          </w:p>
          <w:p w:rsidR="00B56527" w:rsidRDefault="00B56527" w:rsidP="0063220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Döllinghausen</w:t>
            </w:r>
            <w:proofErr w:type="spellEnd"/>
            <w:r>
              <w:rPr>
                <w:rFonts w:cs="Arial"/>
                <w:szCs w:val="24"/>
              </w:rPr>
              <w:t xml:space="preserve"> Flur: 4 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>stücke: 77/12; 79, 259</w:t>
            </w:r>
          </w:p>
        </w:tc>
      </w:tr>
      <w:tr w:rsidR="00B56527" w:rsidRPr="004153C6" w:rsidTr="00632203">
        <w:trPr>
          <w:trHeight w:val="631"/>
        </w:trPr>
        <w:tc>
          <w:tcPr>
            <w:tcW w:w="4612" w:type="dxa"/>
            <w:shd w:val="clear" w:color="auto" w:fill="auto"/>
          </w:tcPr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7.1.3.1</w:t>
            </w:r>
          </w:p>
        </w:tc>
      </w:tr>
      <w:tr w:rsidR="00B56527" w:rsidRPr="004153C6" w:rsidTr="00632203">
        <w:trPr>
          <w:trHeight w:val="631"/>
        </w:trPr>
        <w:tc>
          <w:tcPr>
            <w:tcW w:w="4612" w:type="dxa"/>
            <w:shd w:val="clear" w:color="auto" w:fill="auto"/>
          </w:tcPr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Anlage zum Halten oder zur Aufzucht von Geflügel mit 40.000 oder mehr Plä</w:t>
            </w:r>
            <w:r>
              <w:rPr>
                <w:rFonts w:cs="Arial"/>
                <w:szCs w:val="24"/>
              </w:rPr>
              <w:t>t</w:t>
            </w:r>
            <w:r>
              <w:rPr>
                <w:rFonts w:cs="Arial"/>
                <w:szCs w:val="24"/>
              </w:rPr>
              <w:t>zen</w:t>
            </w:r>
          </w:p>
        </w:tc>
      </w:tr>
      <w:tr w:rsidR="00B56527" w:rsidRPr="004153C6" w:rsidTr="00632203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B56527" w:rsidRPr="004153C6" w:rsidRDefault="00B56527" w:rsidP="00632203">
            <w:pPr>
              <w:widowControl w:val="0"/>
              <w:rPr>
                <w:rFonts w:cs="Arial"/>
                <w:b/>
                <w:szCs w:val="24"/>
              </w:rPr>
            </w:pPr>
          </w:p>
          <w:p w:rsidR="00B56527" w:rsidRPr="004153C6" w:rsidRDefault="00B56527" w:rsidP="00632203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B56527" w:rsidRPr="004153C6" w:rsidTr="00632203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B56527" w:rsidRPr="004153C6" w:rsidTr="0063220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B56527" w:rsidRPr="004153C6" w:rsidTr="0063220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B56527" w:rsidRPr="004153C6" w:rsidTr="0063220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B56527" w:rsidRPr="004153C6" w:rsidTr="0063220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56527" w:rsidRPr="004153C6" w:rsidRDefault="00B56527" w:rsidP="0063220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bookmarkStart w:id="0" w:name="_GoBack"/>
            <w:bookmarkEnd w:id="0"/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B56527" w:rsidRPr="004153C6" w:rsidRDefault="00B56527" w:rsidP="00632203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/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27"/>
    <w:rsid w:val="00B56527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652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652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2018-08-08T09:22:00Z</dcterms:created>
  <dcterms:modified xsi:type="dcterms:W3CDTF">2018-08-08T09:23:00Z</dcterms:modified>
</cp:coreProperties>
</file>