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5AD6" w14:textId="77777777"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7DDB76CC" wp14:editId="6769721C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84B4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A2ED9BD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0263F451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FA073EF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598C6D9E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 w14:paraId="022E558F" w14:textId="77777777">
        <w:tc>
          <w:tcPr>
            <w:tcW w:w="6591" w:type="dxa"/>
          </w:tcPr>
          <w:p w14:paraId="7B56366A" w14:textId="77777777"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35726F8D" w14:textId="77777777"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 w14:paraId="6F10AD31" w14:textId="77777777">
        <w:tc>
          <w:tcPr>
            <w:tcW w:w="6591" w:type="dxa"/>
          </w:tcPr>
          <w:p w14:paraId="4695008D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5D430481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 w14:paraId="1165BA15" w14:textId="77777777">
        <w:tc>
          <w:tcPr>
            <w:tcW w:w="6591" w:type="dxa"/>
          </w:tcPr>
          <w:p w14:paraId="6DD112F4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8D1190C" w14:textId="77777777"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58BAA551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B650AF7" w14:textId="77777777"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14:paraId="3E6266D8" w14:textId="63114A93" w:rsidR="007B65B6" w:rsidRPr="002312D5" w:rsidRDefault="002C2978" w:rsidP="005D4065">
            <w:pPr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</w:rPr>
              <w:t>Redaktionen</w:t>
            </w:r>
          </w:p>
        </w:tc>
        <w:tc>
          <w:tcPr>
            <w:tcW w:w="3685" w:type="dxa"/>
            <w:gridSpan w:val="2"/>
          </w:tcPr>
          <w:p w14:paraId="60104063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14:paraId="6A830096" w14:textId="77777777"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14:paraId="3EBA668A" w14:textId="594CB8F4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0FFC9321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67A5080B" w14:textId="14AD0364"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B64AF0">
              <w:rPr>
                <w:rFonts w:cs="Arial"/>
              </w:rPr>
              <w:t>11</w:t>
            </w:r>
            <w:r w:rsidR="00947EE2">
              <w:rPr>
                <w:rFonts w:cs="Arial"/>
              </w:rPr>
              <w:t>. Januar 2025</w:t>
            </w:r>
          </w:p>
          <w:p w14:paraId="462DC9C2" w14:textId="77777777"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D02B57">
              <w:rPr>
                <w:rFonts w:cs="Arial"/>
              </w:rPr>
              <w:t>Malina Kruse-Wiegand</w:t>
            </w:r>
          </w:p>
          <w:p w14:paraId="65A1F5F6" w14:textId="77777777"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 w14:paraId="26790152" w14:textId="77777777">
        <w:trPr>
          <w:trHeight w:val="874"/>
        </w:trPr>
        <w:tc>
          <w:tcPr>
            <w:tcW w:w="6591" w:type="dxa"/>
          </w:tcPr>
          <w:p w14:paraId="06A077B2" w14:textId="594BADA0" w:rsidR="00B2665A" w:rsidRPr="00B2665A" w:rsidRDefault="003C7FEB" w:rsidP="007B65B6">
            <w:pPr>
              <w:spacing w:after="40" w:line="240" w:lineRule="auto"/>
              <w:rPr>
                <w:rFonts w:cs="Arial"/>
                <w:b/>
                <w:noProof/>
                <w:spacing w:val="60"/>
                <w:sz w:val="56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34B7BB4" wp14:editId="11D598F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23BFF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4A58DBEB" wp14:editId="4DF9B11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6C6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783E90B9" wp14:editId="0756BD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D417D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0EE3A646" wp14:editId="4E6E94B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4497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</w:t>
            </w:r>
            <w:r w:rsidR="007042AB">
              <w:rPr>
                <w:rFonts w:cs="Arial"/>
                <w:b/>
                <w:noProof/>
                <w:spacing w:val="60"/>
                <w:sz w:val="56"/>
              </w:rPr>
              <w:t>e</w:t>
            </w:r>
            <w:r w:rsidR="007B65B6">
              <w:rPr>
                <w:rFonts w:cs="Arial"/>
                <w:b/>
                <w:noProof/>
                <w:spacing w:val="60"/>
                <w:sz w:val="56"/>
              </w:rPr>
              <w:t>information</w:t>
            </w:r>
          </w:p>
        </w:tc>
        <w:tc>
          <w:tcPr>
            <w:tcW w:w="1276" w:type="dxa"/>
          </w:tcPr>
          <w:p w14:paraId="551CA6C1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14:paraId="00520D32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66D0F2BB" w14:textId="398A9FEF" w:rsidR="00195B79" w:rsidRPr="00270B64" w:rsidRDefault="00B018AC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22</w:t>
            </w:r>
            <w:r w:rsidR="00105D62" w:rsidRPr="00270B64">
              <w:rPr>
                <w:rFonts w:cs="Arial"/>
                <w:lang w:val="fr-FR"/>
              </w:rPr>
              <w:t>6</w:t>
            </w:r>
            <w:r w:rsidR="005F7BAF" w:rsidRPr="00270B64">
              <w:rPr>
                <w:rFonts w:cs="Arial"/>
                <w:lang w:val="fr-FR"/>
              </w:rPr>
              <w:t>3</w:t>
            </w:r>
          </w:p>
          <w:p w14:paraId="17289638" w14:textId="66725DE0" w:rsidR="00566731" w:rsidRPr="00270B64" w:rsidRDefault="005E0069" w:rsidP="005D4065">
            <w:pPr>
              <w:spacing w:line="240" w:lineRule="auto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hyperlink r:id="rId9" w:history="1">
              <w:r w:rsidR="00270B64" w:rsidRPr="00270B64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  <w:lang w:val="fr-FR"/>
                </w:rPr>
                <w:t>Malina.kruse-wiegand@lkos.de</w:t>
              </w:r>
            </w:hyperlink>
          </w:p>
          <w:p w14:paraId="18166A56" w14:textId="74030D2D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4494003A" w14:textId="77777777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0B17ADF3" w14:textId="77777777" w:rsidR="00566731" w:rsidRPr="00270B64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34BD653" wp14:editId="0F69D7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9B6D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6A722123" wp14:editId="376E297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BFFB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0B34698E" w14:textId="77777777"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10"/>
          <w:footerReference w:type="default" r:id="rId11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74C219FD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14:paraId="556C01F5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14:paraId="2B94085E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14:paraId="6911DB5B" w14:textId="673AB888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</w:r>
    </w:p>
    <w:p w14:paraId="51DCA01E" w14:textId="071B7B67" w:rsidR="00997CDD" w:rsidRPr="00997CDD" w:rsidRDefault="00997CDD" w:rsidP="00A06FE0">
      <w:pPr>
        <w:spacing w:after="120"/>
        <w:rPr>
          <w:b/>
          <w:sz w:val="24"/>
          <w:szCs w:val="24"/>
        </w:rPr>
      </w:pPr>
      <w:r w:rsidRPr="00997CDD">
        <w:rPr>
          <w:b/>
          <w:sz w:val="24"/>
          <w:szCs w:val="24"/>
        </w:rPr>
        <w:t>Breitbandausbau, Mobilitäts- und Energiewende: Landrätin Kebschull blickt in Neujahrsrede auf Zukunftsprojekte für den Landkreis Osnabrück</w:t>
      </w:r>
    </w:p>
    <w:p w14:paraId="1D6FDEAB" w14:textId="1F045E99" w:rsidR="00DD6C71" w:rsidRDefault="00A06FE0" w:rsidP="00A06FE0">
      <w:pPr>
        <w:spacing w:after="120"/>
      </w:pPr>
      <w:r w:rsidRPr="00997CDD">
        <w:t>Osnabrück.</w:t>
      </w:r>
      <w:r w:rsidR="001A5574">
        <w:t xml:space="preserve"> Herausforderungen und Chancen</w:t>
      </w:r>
      <w:r w:rsidRPr="00997CDD">
        <w:t>: Diese beiden Perspektiven standen im Mittelpunkt der Rede von Landrätin Anna Kebschull auf dem Neujahrsempfang des Landkreises Osnab</w:t>
      </w:r>
      <w:r w:rsidR="001A5574">
        <w:t xml:space="preserve">rück. </w:t>
      </w:r>
      <w:r w:rsidR="00DD6C71" w:rsidRPr="00DD6C71">
        <w:t xml:space="preserve">Die Landrätin verwies dabei auf viele erfolgreiche Projekte, die </w:t>
      </w:r>
      <w:r w:rsidR="00DD6C71">
        <w:t xml:space="preserve">zentral für </w:t>
      </w:r>
      <w:r w:rsidR="00DD6C71" w:rsidRPr="00DD6C71">
        <w:t>die wirtschaftliche Entwicklung der Region</w:t>
      </w:r>
      <w:r w:rsidR="00DD6C71">
        <w:t xml:space="preserve"> sind</w:t>
      </w:r>
      <w:r w:rsidR="00DD6C71" w:rsidRPr="00DD6C71">
        <w:t>. Sowohl bei der Versorgung mit schnellem Interne</w:t>
      </w:r>
      <w:r w:rsidR="002B2B08">
        <w:t>t als auch beim Ausbau der erneuerbaren</w:t>
      </w:r>
      <w:r w:rsidR="00DD6C71" w:rsidRPr="00DD6C71">
        <w:t xml:space="preserve"> Energien geht es im Landkreis Osnabrück voran.</w:t>
      </w:r>
    </w:p>
    <w:p w14:paraId="3CD23A93" w14:textId="797D4BAC" w:rsidR="00A06FE0" w:rsidRDefault="001A5574" w:rsidP="00A06FE0">
      <w:pPr>
        <w:spacing w:after="120"/>
      </w:pPr>
      <w:r>
        <w:t>Unter den Rahmenbedingungen e</w:t>
      </w:r>
      <w:r w:rsidR="009870F7">
        <w:t xml:space="preserve">iner </w:t>
      </w:r>
      <w:r w:rsidR="002F4876">
        <w:t xml:space="preserve">von Krisen geprägten Zeit und </w:t>
      </w:r>
      <w:r w:rsidR="0073560B">
        <w:t xml:space="preserve">der </w:t>
      </w:r>
      <w:r w:rsidR="002F4876">
        <w:t>prekären Haushaltslage</w:t>
      </w:r>
      <w:r w:rsidR="009870F7">
        <w:t xml:space="preserve"> sei die Aufgabe</w:t>
      </w:r>
      <w:r>
        <w:t xml:space="preserve">, </w:t>
      </w:r>
      <w:r w:rsidR="00470CA2">
        <w:t xml:space="preserve">mit vereinten Kräften </w:t>
      </w:r>
      <w:r>
        <w:t>das Beste für das Osnabrücker Land zu erreichen</w:t>
      </w:r>
      <w:r w:rsidR="006A37D7">
        <w:t>,</w:t>
      </w:r>
      <w:r w:rsidR="00CC1DD4">
        <w:t xml:space="preserve"> unterstrich Kebschull</w:t>
      </w:r>
      <w:r>
        <w:t>. Dazu</w:t>
      </w:r>
      <w:r w:rsidR="00A06FE0" w:rsidRPr="00997CDD">
        <w:t xml:space="preserve"> müssen</w:t>
      </w:r>
      <w:r>
        <w:t xml:space="preserve"> wir</w:t>
      </w:r>
      <w:r w:rsidR="00A06FE0" w:rsidRPr="00997CDD">
        <w:t xml:space="preserve"> „modernisieren, priorisieren und mehr denn je die Kraft für Kooperation und Kompromisse aufbringen“, appellierte die Landrätin an die 230 geladenen Gäste.</w:t>
      </w:r>
    </w:p>
    <w:p w14:paraId="386607ED" w14:textId="39EF7537" w:rsidR="00CC1DD4" w:rsidRPr="00CC1DD4" w:rsidRDefault="00CC1DD4" w:rsidP="00A06FE0">
      <w:pPr>
        <w:spacing w:after="120"/>
      </w:pPr>
    </w:p>
    <w:p w14:paraId="1682D911" w14:textId="44B6E0DF" w:rsidR="009739F0" w:rsidRPr="00997CDD" w:rsidRDefault="009739F0" w:rsidP="00A06FE0">
      <w:pPr>
        <w:spacing w:after="120"/>
        <w:rPr>
          <w:b/>
        </w:rPr>
      </w:pPr>
      <w:r>
        <w:rPr>
          <w:b/>
        </w:rPr>
        <w:t>Wirtschaftsstandort stärken</w:t>
      </w:r>
    </w:p>
    <w:p w14:paraId="2BE098D2" w14:textId="2660333D" w:rsidR="00A06FE0" w:rsidRPr="00997CDD" w:rsidRDefault="00A06FE0" w:rsidP="00A06FE0">
      <w:pPr>
        <w:spacing w:after="120"/>
      </w:pPr>
      <w:r w:rsidRPr="00997CDD">
        <w:t>Kebschull hatte mit Blick auf die Breitband</w:t>
      </w:r>
      <w:r w:rsidR="009739F0">
        <w:t xml:space="preserve">versorgung gute Nachrichten </w:t>
      </w:r>
      <w:r w:rsidR="00A307DD">
        <w:t xml:space="preserve">für </w:t>
      </w:r>
      <w:r w:rsidR="009739F0">
        <w:t xml:space="preserve">Unternehmen und </w:t>
      </w:r>
      <w:r w:rsidRPr="00997CDD">
        <w:t xml:space="preserve">die Bürgerinnen und Bürger: </w:t>
      </w:r>
      <w:r w:rsidRPr="00997CDD">
        <w:lastRenderedPageBreak/>
        <w:t>„Wir sind deutschlandweit spitze beim Breitbandausbau im ländlichen Raum und können 2025 den flächendeckenden Ausbau garantieren.“</w:t>
      </w:r>
    </w:p>
    <w:p w14:paraId="625369C2" w14:textId="1C0E303C" w:rsidR="00A06FE0" w:rsidRPr="00997CDD" w:rsidRDefault="00A06FE0" w:rsidP="00A06FE0">
      <w:pPr>
        <w:spacing w:after="120"/>
      </w:pPr>
      <w:r w:rsidRPr="00997CDD">
        <w:t xml:space="preserve">Auch in der Energiewende ist die Entwicklung positiv: Der Landkreis Osnabrück zähle in Niedersachsen zu den Top-Regionen beim Ausbau der erneuerbaren Energien, insbesondere im Bereich Solar. </w:t>
      </w:r>
      <w:r w:rsidR="00462C6C">
        <w:t xml:space="preserve"> Aber das genügt der Landrätin nicht.</w:t>
      </w:r>
      <w:r w:rsidRPr="00997CDD">
        <w:t xml:space="preserve"> Mit der „Task Force Wind“ soll der Ausbau der erneuerbaren Energien im Landkreis </w:t>
      </w:r>
      <w:bookmarkStart w:id="0" w:name="_GoBack"/>
      <w:bookmarkEnd w:id="0"/>
      <w:r w:rsidRPr="00997CDD">
        <w:t>einen weiteren Schub erhalten</w:t>
      </w:r>
      <w:r w:rsidR="00462C6C">
        <w:t>,</w:t>
      </w:r>
      <w:r w:rsidRPr="00997CDD">
        <w:t xml:space="preserve"> indem Verfahren schneller und effizienter bearbeitet werden.</w:t>
      </w:r>
    </w:p>
    <w:p w14:paraId="5A245EA6" w14:textId="4D23D874" w:rsidR="00A06FE0" w:rsidRPr="00997CDD" w:rsidRDefault="00A06FE0" w:rsidP="00A06FE0">
      <w:pPr>
        <w:spacing w:after="120"/>
      </w:pPr>
      <w:r w:rsidRPr="00997CDD">
        <w:t xml:space="preserve">Die Infrastruktur würde unter anderem mit dem Hafen </w:t>
      </w:r>
      <w:proofErr w:type="spellStart"/>
      <w:r w:rsidRPr="00997CDD">
        <w:t>Wittlager</w:t>
      </w:r>
      <w:proofErr w:type="spellEnd"/>
      <w:r w:rsidRPr="00997CDD">
        <w:t xml:space="preserve"> Land und durch die neuen Ang</w:t>
      </w:r>
      <w:r w:rsidR="006A37D7">
        <w:t>ebote im Öffentlichen Personenn</w:t>
      </w:r>
      <w:r w:rsidRPr="00997CDD">
        <w:t xml:space="preserve">ahverkehr (ÖPNV) </w:t>
      </w:r>
      <w:r w:rsidR="0073560B">
        <w:t xml:space="preserve">auf Basis der Erfahrungen </w:t>
      </w:r>
      <w:r w:rsidRPr="00997CDD">
        <w:t>von MOIN+ weiterentwickelt.</w:t>
      </w:r>
    </w:p>
    <w:p w14:paraId="7CBA5967" w14:textId="49ECB8D4" w:rsidR="00A06FE0" w:rsidRPr="00997CDD" w:rsidRDefault="00A06FE0" w:rsidP="00A06FE0">
      <w:pPr>
        <w:spacing w:after="120"/>
      </w:pPr>
    </w:p>
    <w:p w14:paraId="197B6759" w14:textId="1D34FF74" w:rsidR="00A06FE0" w:rsidRPr="00997CDD" w:rsidRDefault="00A06FE0" w:rsidP="00A06FE0">
      <w:pPr>
        <w:spacing w:after="120"/>
        <w:rPr>
          <w:b/>
        </w:rPr>
      </w:pPr>
      <w:r w:rsidRPr="00997CDD">
        <w:rPr>
          <w:b/>
        </w:rPr>
        <w:t>Einen lebenswerten Landkreis gestalten</w:t>
      </w:r>
    </w:p>
    <w:p w14:paraId="550029F9" w14:textId="25454DC2" w:rsidR="00A06FE0" w:rsidRPr="00997CDD" w:rsidRDefault="00A06FE0" w:rsidP="00A06FE0">
      <w:pPr>
        <w:spacing w:after="120"/>
      </w:pPr>
      <w:r w:rsidRPr="00997CDD">
        <w:t xml:space="preserve">Einen lebenswerten Landkreis </w:t>
      </w:r>
      <w:r w:rsidR="00462C6C">
        <w:t xml:space="preserve">zu </w:t>
      </w:r>
      <w:r w:rsidRPr="00997CDD">
        <w:t xml:space="preserve">gestalten, „heißt auch immer, unserer Verantwortung für Natur- und Klimaschutz nachzukommen“, unterstrich Kebschull. Sie ging auf die voranschreitende </w:t>
      </w:r>
      <w:proofErr w:type="spellStart"/>
      <w:r w:rsidRPr="00997CDD">
        <w:t>Wiedervernässung</w:t>
      </w:r>
      <w:proofErr w:type="spellEnd"/>
      <w:r w:rsidRPr="00997CDD">
        <w:t xml:space="preserve"> des </w:t>
      </w:r>
      <w:proofErr w:type="spellStart"/>
      <w:r w:rsidRPr="00997CDD">
        <w:t>Venner</w:t>
      </w:r>
      <w:proofErr w:type="spellEnd"/>
      <w:r w:rsidRPr="00997CDD">
        <w:t xml:space="preserve"> Moors ein: So sind im vergangenen Jahr weitere 25 Hektar hinzugekommen. </w:t>
      </w:r>
    </w:p>
    <w:p w14:paraId="025712BF" w14:textId="376F09BB" w:rsidR="00A06FE0" w:rsidRPr="00997CDD" w:rsidRDefault="00A06FE0" w:rsidP="00A06FE0">
      <w:pPr>
        <w:spacing w:after="120"/>
      </w:pPr>
      <w:r w:rsidRPr="00997CDD">
        <w:t>2025 stelle sich der Landkreis noch besser für Notsituationen bei extremen Wetterereignissen wie Starkregen oder Hitze auf. Um</w:t>
      </w:r>
      <w:r w:rsidR="006A37D7">
        <w:t xml:space="preserve"> die Bevölkerung zu schützen, ist</w:t>
      </w:r>
      <w:r w:rsidRPr="00997CDD">
        <w:t xml:space="preserve"> unter anderem </w:t>
      </w:r>
      <w:r w:rsidR="00462C6C">
        <w:t xml:space="preserve">eine </w:t>
      </w:r>
      <w:r w:rsidRPr="00997CDD">
        <w:t>Informations</w:t>
      </w:r>
      <w:r w:rsidR="00462C6C">
        <w:t>k</w:t>
      </w:r>
      <w:r w:rsidRPr="00997CDD">
        <w:t xml:space="preserve">ampagne geplant. </w:t>
      </w:r>
    </w:p>
    <w:p w14:paraId="3DAF908D" w14:textId="1AF58FE3" w:rsidR="00A06FE0" w:rsidRPr="00997CDD" w:rsidRDefault="00A06FE0" w:rsidP="00A06FE0">
      <w:pPr>
        <w:spacing w:after="120"/>
      </w:pPr>
      <w:r w:rsidRPr="00997CDD">
        <w:t>Die Landrätin machte deutlich, dass in diesem Jahr zahlreiche weitere Herausforderungen zu bewältigen sind. Dazu gehör</w:t>
      </w:r>
      <w:r w:rsidR="00462C6C">
        <w:t>e</w:t>
      </w:r>
      <w:r w:rsidRPr="00997CDD">
        <w:t xml:space="preserve"> der Wandel in der Krankenhauslandschaft. Nachdem die Niels-</w:t>
      </w:r>
      <w:proofErr w:type="spellStart"/>
      <w:r w:rsidRPr="00997CDD">
        <w:t>Stensen</w:t>
      </w:r>
      <w:proofErr w:type="spellEnd"/>
      <w:r w:rsidRPr="00997CDD">
        <w:t>-Kliniken</w:t>
      </w:r>
      <w:r w:rsidR="00462C6C">
        <w:t xml:space="preserve"> 2024</w:t>
      </w:r>
      <w:r w:rsidRPr="00997CDD">
        <w:t xml:space="preserve"> angekündigt hatten, dass die Geburtshilfen in Melle und </w:t>
      </w:r>
      <w:proofErr w:type="spellStart"/>
      <w:r w:rsidRPr="00997CDD">
        <w:t>Harderberg</w:t>
      </w:r>
      <w:proofErr w:type="spellEnd"/>
      <w:r w:rsidRPr="00997CDD">
        <w:t xml:space="preserve"> geschlossen werde</w:t>
      </w:r>
      <w:r w:rsidR="00462C6C">
        <w:t>n</w:t>
      </w:r>
      <w:r w:rsidRPr="00997CDD">
        <w:t>, folgte auch noch die Entscheidung, dass das St. Raphael-Krankenhaus Ostercappeln schließen muss. Kreis- und Gemeindepolitik sowie Verwaltung hätten schnell gehandelt und arbeiteten an Nachnutzungsmöglichkeiten, berichtete die Landrätin.</w:t>
      </w:r>
      <w:r w:rsidR="002F4876">
        <w:t xml:space="preserve"> </w:t>
      </w:r>
    </w:p>
    <w:p w14:paraId="28D5B285" w14:textId="77777777" w:rsidR="00A06FE0" w:rsidRPr="00997CDD" w:rsidRDefault="00A06FE0" w:rsidP="00A06FE0">
      <w:pPr>
        <w:spacing w:after="120"/>
      </w:pPr>
      <w:r w:rsidRPr="00997CDD">
        <w:lastRenderedPageBreak/>
        <w:t>Kebschull schloss ihre knapp 30-minütige Rede mit dem dringenden Appell an alle Verantwortungsträger: „Lasst uns gute Kompromisse finden und unsere Kräfte bündeln für das gemeinsame Ziel, unseren Standort für die Zukunft zu stärken.“</w:t>
      </w:r>
    </w:p>
    <w:p w14:paraId="292E686B" w14:textId="77777777" w:rsidR="00A06FE0" w:rsidRPr="00997CDD" w:rsidRDefault="00A06FE0" w:rsidP="00A06FE0">
      <w:pPr>
        <w:spacing w:after="120"/>
      </w:pPr>
      <w:r w:rsidRPr="00997CDD">
        <w:t xml:space="preserve"> </w:t>
      </w:r>
    </w:p>
    <w:p w14:paraId="74688B03" w14:textId="599DBBB9" w:rsidR="00A06FE0" w:rsidRPr="00997CDD" w:rsidRDefault="00A06FE0" w:rsidP="00A06FE0">
      <w:pPr>
        <w:spacing w:after="120"/>
        <w:rPr>
          <w:b/>
        </w:rPr>
      </w:pPr>
      <w:r w:rsidRPr="00997CDD">
        <w:rPr>
          <w:b/>
        </w:rPr>
        <w:t>Manfred Hugo (Landrat a. D.) als Architekt der deutsch-polnischen Partnerschaft</w:t>
      </w:r>
      <w:r w:rsidR="002F729E">
        <w:rPr>
          <w:b/>
        </w:rPr>
        <w:t xml:space="preserve"> geehrt</w:t>
      </w:r>
    </w:p>
    <w:p w14:paraId="69A9F07E" w14:textId="14A19AEB" w:rsidR="00A06FE0" w:rsidRDefault="00A06FE0" w:rsidP="00A06FE0">
      <w:pPr>
        <w:spacing w:after="120"/>
      </w:pPr>
      <w:r w:rsidRPr="007D20D5">
        <w:t>Eine großartige Entwicklung hat die jahrzehntelange Zusammenarbeit mit de</w:t>
      </w:r>
      <w:r w:rsidR="007D20D5" w:rsidRPr="007D20D5">
        <w:t xml:space="preserve">m polnischen Partnerlandkreis Olsztyn </w:t>
      </w:r>
      <w:r w:rsidRPr="007D20D5">
        <w:t xml:space="preserve">genommen. Das zeigte beim Neujahresempfang die Würdigung des ehemaligen Landrats Manfred Hugo. Der polnische Landrat Andrzej </w:t>
      </w:r>
      <w:proofErr w:type="spellStart"/>
      <w:r w:rsidRPr="007D20D5">
        <w:t>Abako</w:t>
      </w:r>
      <w:proofErr w:type="spellEnd"/>
      <w:r w:rsidRPr="007D20D5">
        <w:t xml:space="preserve"> war zusammen mit einer Delegation zum Neujahrsempfang angereist, um Hugo als „Architekten der deutsch-polnischen Partnerschaft“</w:t>
      </w:r>
      <w:r w:rsidR="00CC1DD4">
        <w:t xml:space="preserve"> mit der höchsten Auszeichnung des Landkreis</w:t>
      </w:r>
      <w:r w:rsidR="006A37D7">
        <w:t>es</w:t>
      </w:r>
      <w:r w:rsidR="00CC1DD4">
        <w:t xml:space="preserve"> Olsztyn</w:t>
      </w:r>
      <w:r w:rsidRPr="007D20D5">
        <w:t xml:space="preserve"> zu ehren.</w:t>
      </w:r>
      <w:r w:rsidR="00CC1DD4">
        <w:t xml:space="preserve"> In seinem Dank für die Ehrung hob Hugo</w:t>
      </w:r>
      <w:r w:rsidR="009870F7">
        <w:t xml:space="preserve"> hervor, dass ihm die </w:t>
      </w:r>
      <w:r w:rsidR="00470CA2">
        <w:t xml:space="preserve">Weiterentwicklung </w:t>
      </w:r>
      <w:r w:rsidR="009870F7">
        <w:t>der Partnerschaft immer große Freude gemacht habe</w:t>
      </w:r>
      <w:r w:rsidRPr="007D20D5">
        <w:t>. Sein Dank ging außerdem an Anna Kebschull für die authentisch gelebte</w:t>
      </w:r>
      <w:r w:rsidR="009870F7">
        <w:t xml:space="preserve"> deutsch-polnische Freundschaft, die</w:t>
      </w:r>
      <w:r w:rsidRPr="007D20D5">
        <w:t xml:space="preserve"> </w:t>
      </w:r>
      <w:r w:rsidR="009870F7">
        <w:t xml:space="preserve">„nachbarschaftliche Völkerverständigung“ sei wichtiger denn je. </w:t>
      </w:r>
    </w:p>
    <w:p w14:paraId="00AFBAA6" w14:textId="7098179E" w:rsidR="00B64AF0" w:rsidRDefault="00B64AF0" w:rsidP="00A06FE0">
      <w:pPr>
        <w:spacing w:after="120"/>
      </w:pPr>
    </w:p>
    <w:p w14:paraId="15CEF3C6" w14:textId="4166E0E1" w:rsidR="00B64AF0" w:rsidRPr="007D20D5" w:rsidRDefault="00B64AF0" w:rsidP="00A06FE0">
      <w:pPr>
        <w:spacing w:after="120"/>
        <w:rPr>
          <w:sz w:val="18"/>
          <w:szCs w:val="18"/>
        </w:rPr>
      </w:pPr>
      <w:r>
        <w:t xml:space="preserve">Musikalisch umrahmt wurde der Empfang von der </w:t>
      </w:r>
      <w:proofErr w:type="spellStart"/>
      <w:r>
        <w:t>Brockhouse</w:t>
      </w:r>
      <w:proofErr w:type="spellEnd"/>
      <w:r>
        <w:t xml:space="preserve"> Big Band aus Osnabrück, die begeisterten Applaus erntete.</w:t>
      </w:r>
    </w:p>
    <w:p w14:paraId="377BFC19" w14:textId="77777777" w:rsidR="00A06FE0" w:rsidRPr="00997CDD" w:rsidRDefault="00A06FE0" w:rsidP="00A06FE0">
      <w:pPr>
        <w:spacing w:after="120"/>
        <w:rPr>
          <w:sz w:val="18"/>
          <w:szCs w:val="18"/>
        </w:rPr>
      </w:pPr>
    </w:p>
    <w:p w14:paraId="2A831B42" w14:textId="0AB32949" w:rsidR="00A06FE0" w:rsidRPr="009870F7" w:rsidRDefault="009870F7" w:rsidP="00A06FE0">
      <w:pPr>
        <w:spacing w:after="120"/>
        <w:rPr>
          <w:sz w:val="18"/>
          <w:szCs w:val="18"/>
        </w:rPr>
      </w:pPr>
      <w:r w:rsidRPr="009870F7">
        <w:rPr>
          <w:sz w:val="18"/>
          <w:szCs w:val="18"/>
        </w:rPr>
        <w:t>BU 1: 2025</w:t>
      </w:r>
      <w:r w:rsidR="00A06FE0" w:rsidRPr="009870F7">
        <w:rPr>
          <w:sz w:val="18"/>
          <w:szCs w:val="18"/>
        </w:rPr>
        <w:t xml:space="preserve"> -  Mit vereinten Kräften für das Osnabrücker Land. Zum Auftakt ins neue Jahr empfing Landrätin Anna Kebschull am Freitag zahlreiche Gäste im Kreishaus Osnabrück. Foto: Landkreis Osnabrück, </w:t>
      </w:r>
      <w:proofErr w:type="spellStart"/>
      <w:r w:rsidR="00A06FE0" w:rsidRPr="009870F7">
        <w:rPr>
          <w:sz w:val="18"/>
          <w:szCs w:val="18"/>
        </w:rPr>
        <w:t>Pentermann</w:t>
      </w:r>
      <w:proofErr w:type="spellEnd"/>
    </w:p>
    <w:p w14:paraId="152C6895" w14:textId="604E7B34" w:rsidR="00BE23B0" w:rsidRPr="00997CDD" w:rsidRDefault="009870F7" w:rsidP="00CA197E">
      <w:pPr>
        <w:spacing w:after="120"/>
        <w:rPr>
          <w:sz w:val="18"/>
          <w:szCs w:val="18"/>
        </w:rPr>
      </w:pPr>
      <w:r w:rsidRPr="009870F7">
        <w:rPr>
          <w:sz w:val="18"/>
          <w:szCs w:val="18"/>
        </w:rPr>
        <w:t>BU 2: Manfred Hugo (Landrat a.D.) erhielt die höchste Ehrung des Landkreis</w:t>
      </w:r>
      <w:r w:rsidR="002F729E">
        <w:rPr>
          <w:sz w:val="18"/>
          <w:szCs w:val="18"/>
        </w:rPr>
        <w:t>es</w:t>
      </w:r>
      <w:r w:rsidRPr="009870F7">
        <w:rPr>
          <w:sz w:val="18"/>
          <w:szCs w:val="18"/>
        </w:rPr>
        <w:t xml:space="preserve"> Olsztyn</w:t>
      </w:r>
      <w:r w:rsidR="00470CA2">
        <w:rPr>
          <w:sz w:val="18"/>
          <w:szCs w:val="18"/>
        </w:rPr>
        <w:t xml:space="preserve">. </w:t>
      </w:r>
      <w:r w:rsidR="00470CA2" w:rsidRPr="00470CA2">
        <w:rPr>
          <w:sz w:val="18"/>
          <w:szCs w:val="18"/>
        </w:rPr>
        <w:t xml:space="preserve">Foto: Landkreis Osnabrück, </w:t>
      </w:r>
      <w:proofErr w:type="spellStart"/>
      <w:r w:rsidR="00470CA2" w:rsidRPr="00470CA2">
        <w:rPr>
          <w:sz w:val="18"/>
          <w:szCs w:val="18"/>
        </w:rPr>
        <w:t>Pentermann</w:t>
      </w:r>
      <w:proofErr w:type="spellEnd"/>
    </w:p>
    <w:sectPr w:rsidR="00BE23B0" w:rsidRPr="00997CDD" w:rsidSect="00464130">
      <w:footerReference w:type="default" r:id="rId12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83EE2" w14:textId="77777777" w:rsidR="005E0069" w:rsidRDefault="005E0069">
      <w:pPr>
        <w:spacing w:line="240" w:lineRule="auto"/>
      </w:pPr>
      <w:r>
        <w:separator/>
      </w:r>
    </w:p>
  </w:endnote>
  <w:endnote w:type="continuationSeparator" w:id="0">
    <w:p w14:paraId="1D401C4F" w14:textId="77777777" w:rsidR="005E0069" w:rsidRDefault="005E0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0582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E6198E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E97C" w14:textId="6E5FA62E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361D0">
      <w:rPr>
        <w:rStyle w:val="Seitenzahl"/>
        <w:noProof/>
      </w:rPr>
      <w:t>1</w:t>
    </w:r>
    <w:r>
      <w:rPr>
        <w:rStyle w:val="Seitenzahl"/>
      </w:rPr>
      <w:fldChar w:fldCharType="end"/>
    </w:r>
  </w:p>
  <w:p w14:paraId="31A3F039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DD26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88DB" w14:textId="77777777" w:rsidR="005E0069" w:rsidRDefault="005E0069">
      <w:pPr>
        <w:spacing w:line="240" w:lineRule="auto"/>
      </w:pPr>
      <w:r>
        <w:separator/>
      </w:r>
    </w:p>
  </w:footnote>
  <w:footnote w:type="continuationSeparator" w:id="0">
    <w:p w14:paraId="0B5475AD" w14:textId="77777777" w:rsidR="005E0069" w:rsidRDefault="005E00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4CAF"/>
    <w:multiLevelType w:val="hybridMultilevel"/>
    <w:tmpl w:val="EE74725C"/>
    <w:lvl w:ilvl="0" w:tplc="B35E9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26D5"/>
    <w:rsid w:val="00003A79"/>
    <w:rsid w:val="00010558"/>
    <w:rsid w:val="000110EE"/>
    <w:rsid w:val="0002664F"/>
    <w:rsid w:val="00030007"/>
    <w:rsid w:val="000345B8"/>
    <w:rsid w:val="000417AF"/>
    <w:rsid w:val="00043E1D"/>
    <w:rsid w:val="000448CB"/>
    <w:rsid w:val="00051B7B"/>
    <w:rsid w:val="00051C7D"/>
    <w:rsid w:val="00066A7D"/>
    <w:rsid w:val="000674F5"/>
    <w:rsid w:val="00081269"/>
    <w:rsid w:val="0008394D"/>
    <w:rsid w:val="00085B5C"/>
    <w:rsid w:val="00095120"/>
    <w:rsid w:val="000B0542"/>
    <w:rsid w:val="000B4F9C"/>
    <w:rsid w:val="000C51A9"/>
    <w:rsid w:val="000D6D18"/>
    <w:rsid w:val="000E0C2E"/>
    <w:rsid w:val="000E224F"/>
    <w:rsid w:val="000F22AE"/>
    <w:rsid w:val="000F2EFD"/>
    <w:rsid w:val="000F501C"/>
    <w:rsid w:val="00105422"/>
    <w:rsid w:val="00105D62"/>
    <w:rsid w:val="00116A3E"/>
    <w:rsid w:val="00124832"/>
    <w:rsid w:val="001269AF"/>
    <w:rsid w:val="00142162"/>
    <w:rsid w:val="001465F4"/>
    <w:rsid w:val="00152562"/>
    <w:rsid w:val="0015295E"/>
    <w:rsid w:val="00153DA9"/>
    <w:rsid w:val="0015505A"/>
    <w:rsid w:val="00162327"/>
    <w:rsid w:val="00165DA3"/>
    <w:rsid w:val="00172A7B"/>
    <w:rsid w:val="001946A1"/>
    <w:rsid w:val="00195B79"/>
    <w:rsid w:val="001A5574"/>
    <w:rsid w:val="001D3E82"/>
    <w:rsid w:val="001D4448"/>
    <w:rsid w:val="001D728C"/>
    <w:rsid w:val="001E09FE"/>
    <w:rsid w:val="001F4AA5"/>
    <w:rsid w:val="001F6145"/>
    <w:rsid w:val="001F689D"/>
    <w:rsid w:val="0020468D"/>
    <w:rsid w:val="0020764D"/>
    <w:rsid w:val="002108EB"/>
    <w:rsid w:val="00230050"/>
    <w:rsid w:val="002312D5"/>
    <w:rsid w:val="00236600"/>
    <w:rsid w:val="00250ED8"/>
    <w:rsid w:val="0025207F"/>
    <w:rsid w:val="00253DC1"/>
    <w:rsid w:val="00264EC4"/>
    <w:rsid w:val="00270B64"/>
    <w:rsid w:val="0027164F"/>
    <w:rsid w:val="00273B71"/>
    <w:rsid w:val="002772C0"/>
    <w:rsid w:val="00294A40"/>
    <w:rsid w:val="002A204E"/>
    <w:rsid w:val="002B2B08"/>
    <w:rsid w:val="002B3D5E"/>
    <w:rsid w:val="002B677E"/>
    <w:rsid w:val="002C1213"/>
    <w:rsid w:val="002C2978"/>
    <w:rsid w:val="002D013F"/>
    <w:rsid w:val="002D0804"/>
    <w:rsid w:val="002D0CB5"/>
    <w:rsid w:val="002E4023"/>
    <w:rsid w:val="002E43CA"/>
    <w:rsid w:val="002E6FF7"/>
    <w:rsid w:val="002F4876"/>
    <w:rsid w:val="002F729E"/>
    <w:rsid w:val="003026CF"/>
    <w:rsid w:val="00312E3E"/>
    <w:rsid w:val="00321B22"/>
    <w:rsid w:val="00323602"/>
    <w:rsid w:val="00350941"/>
    <w:rsid w:val="0035208F"/>
    <w:rsid w:val="003657E8"/>
    <w:rsid w:val="00370FF7"/>
    <w:rsid w:val="0037251E"/>
    <w:rsid w:val="00395B3F"/>
    <w:rsid w:val="003B1659"/>
    <w:rsid w:val="003B4ACE"/>
    <w:rsid w:val="003C726C"/>
    <w:rsid w:val="003C7B02"/>
    <w:rsid w:val="003C7FEB"/>
    <w:rsid w:val="003E211B"/>
    <w:rsid w:val="003F2DB8"/>
    <w:rsid w:val="0040548F"/>
    <w:rsid w:val="0040652A"/>
    <w:rsid w:val="00431B24"/>
    <w:rsid w:val="0043484A"/>
    <w:rsid w:val="00447B33"/>
    <w:rsid w:val="00462C6C"/>
    <w:rsid w:val="00464130"/>
    <w:rsid w:val="00467605"/>
    <w:rsid w:val="004707D6"/>
    <w:rsid w:val="00470CA2"/>
    <w:rsid w:val="004723AC"/>
    <w:rsid w:val="00473846"/>
    <w:rsid w:val="00475573"/>
    <w:rsid w:val="0048157D"/>
    <w:rsid w:val="00487F4D"/>
    <w:rsid w:val="004A38D9"/>
    <w:rsid w:val="004B6ADF"/>
    <w:rsid w:val="004C1F6F"/>
    <w:rsid w:val="004C5029"/>
    <w:rsid w:val="004C5AA4"/>
    <w:rsid w:val="004D0627"/>
    <w:rsid w:val="004E56E7"/>
    <w:rsid w:val="004F3579"/>
    <w:rsid w:val="00500497"/>
    <w:rsid w:val="005064D3"/>
    <w:rsid w:val="00511328"/>
    <w:rsid w:val="00511E94"/>
    <w:rsid w:val="00512262"/>
    <w:rsid w:val="005157D0"/>
    <w:rsid w:val="00515E7D"/>
    <w:rsid w:val="00516F1D"/>
    <w:rsid w:val="005210A3"/>
    <w:rsid w:val="005219D5"/>
    <w:rsid w:val="005220E2"/>
    <w:rsid w:val="005226F6"/>
    <w:rsid w:val="00543D20"/>
    <w:rsid w:val="00545866"/>
    <w:rsid w:val="00551D0C"/>
    <w:rsid w:val="00554C06"/>
    <w:rsid w:val="00557E28"/>
    <w:rsid w:val="0056235A"/>
    <w:rsid w:val="00563098"/>
    <w:rsid w:val="005634A4"/>
    <w:rsid w:val="00564DDB"/>
    <w:rsid w:val="00566731"/>
    <w:rsid w:val="0057486D"/>
    <w:rsid w:val="00597E0C"/>
    <w:rsid w:val="005B6A7F"/>
    <w:rsid w:val="005B7E00"/>
    <w:rsid w:val="005C0091"/>
    <w:rsid w:val="005C4BD9"/>
    <w:rsid w:val="005D4065"/>
    <w:rsid w:val="005E0069"/>
    <w:rsid w:val="005E296D"/>
    <w:rsid w:val="005F7BAF"/>
    <w:rsid w:val="006033EF"/>
    <w:rsid w:val="00603797"/>
    <w:rsid w:val="00620D33"/>
    <w:rsid w:val="006230B6"/>
    <w:rsid w:val="006375C0"/>
    <w:rsid w:val="00657A9F"/>
    <w:rsid w:val="006667BC"/>
    <w:rsid w:val="00681F58"/>
    <w:rsid w:val="0068340C"/>
    <w:rsid w:val="006928CA"/>
    <w:rsid w:val="006A37D7"/>
    <w:rsid w:val="006A3C89"/>
    <w:rsid w:val="006C2BA2"/>
    <w:rsid w:val="006C3FC2"/>
    <w:rsid w:val="006D4E99"/>
    <w:rsid w:val="006E0E4F"/>
    <w:rsid w:val="006E3462"/>
    <w:rsid w:val="006E4B46"/>
    <w:rsid w:val="006E7893"/>
    <w:rsid w:val="006F0F82"/>
    <w:rsid w:val="006F2E7E"/>
    <w:rsid w:val="006F34C3"/>
    <w:rsid w:val="007042AB"/>
    <w:rsid w:val="00707CD9"/>
    <w:rsid w:val="00731F55"/>
    <w:rsid w:val="0073560B"/>
    <w:rsid w:val="007361D0"/>
    <w:rsid w:val="00743A19"/>
    <w:rsid w:val="00747840"/>
    <w:rsid w:val="00751981"/>
    <w:rsid w:val="00753C11"/>
    <w:rsid w:val="00755D5F"/>
    <w:rsid w:val="00756453"/>
    <w:rsid w:val="0075777E"/>
    <w:rsid w:val="007601F5"/>
    <w:rsid w:val="00761589"/>
    <w:rsid w:val="0077084E"/>
    <w:rsid w:val="0077393A"/>
    <w:rsid w:val="007768C5"/>
    <w:rsid w:val="00784DEA"/>
    <w:rsid w:val="007945D7"/>
    <w:rsid w:val="007A72B4"/>
    <w:rsid w:val="007B65B6"/>
    <w:rsid w:val="007C76FB"/>
    <w:rsid w:val="007C7837"/>
    <w:rsid w:val="007D208F"/>
    <w:rsid w:val="007D20D5"/>
    <w:rsid w:val="007D330A"/>
    <w:rsid w:val="007E13DA"/>
    <w:rsid w:val="007E221C"/>
    <w:rsid w:val="007E2D84"/>
    <w:rsid w:val="007E607B"/>
    <w:rsid w:val="007F1E7D"/>
    <w:rsid w:val="007F3360"/>
    <w:rsid w:val="00801162"/>
    <w:rsid w:val="00807EF8"/>
    <w:rsid w:val="00810E65"/>
    <w:rsid w:val="008113E7"/>
    <w:rsid w:val="008207A8"/>
    <w:rsid w:val="0082084A"/>
    <w:rsid w:val="00821E08"/>
    <w:rsid w:val="00831453"/>
    <w:rsid w:val="008477B5"/>
    <w:rsid w:val="00847F63"/>
    <w:rsid w:val="00853960"/>
    <w:rsid w:val="00855041"/>
    <w:rsid w:val="00861BA4"/>
    <w:rsid w:val="00862A5C"/>
    <w:rsid w:val="008654DD"/>
    <w:rsid w:val="00865A52"/>
    <w:rsid w:val="008761FC"/>
    <w:rsid w:val="00876B90"/>
    <w:rsid w:val="00885402"/>
    <w:rsid w:val="00891C43"/>
    <w:rsid w:val="0089565A"/>
    <w:rsid w:val="00896F52"/>
    <w:rsid w:val="008A1EB3"/>
    <w:rsid w:val="008D3D08"/>
    <w:rsid w:val="008D66AB"/>
    <w:rsid w:val="008F0606"/>
    <w:rsid w:val="008F1A53"/>
    <w:rsid w:val="008F336D"/>
    <w:rsid w:val="008F5A3A"/>
    <w:rsid w:val="0092646C"/>
    <w:rsid w:val="00946D7C"/>
    <w:rsid w:val="00947EE2"/>
    <w:rsid w:val="00952203"/>
    <w:rsid w:val="00955F60"/>
    <w:rsid w:val="00962C89"/>
    <w:rsid w:val="009739F0"/>
    <w:rsid w:val="00975993"/>
    <w:rsid w:val="009833AA"/>
    <w:rsid w:val="009870F7"/>
    <w:rsid w:val="009977EA"/>
    <w:rsid w:val="00997CDD"/>
    <w:rsid w:val="009A361A"/>
    <w:rsid w:val="009A39ED"/>
    <w:rsid w:val="009A46CB"/>
    <w:rsid w:val="009A4C3C"/>
    <w:rsid w:val="009A7E32"/>
    <w:rsid w:val="009C0F1C"/>
    <w:rsid w:val="009C6E9E"/>
    <w:rsid w:val="009D2A6D"/>
    <w:rsid w:val="009E1D78"/>
    <w:rsid w:val="009F458E"/>
    <w:rsid w:val="00A04908"/>
    <w:rsid w:val="00A05B1C"/>
    <w:rsid w:val="00A06FE0"/>
    <w:rsid w:val="00A307DD"/>
    <w:rsid w:val="00A374C3"/>
    <w:rsid w:val="00A37E09"/>
    <w:rsid w:val="00A40F64"/>
    <w:rsid w:val="00A42E06"/>
    <w:rsid w:val="00A54518"/>
    <w:rsid w:val="00A7648A"/>
    <w:rsid w:val="00A81456"/>
    <w:rsid w:val="00A8382C"/>
    <w:rsid w:val="00A85C15"/>
    <w:rsid w:val="00A92CA8"/>
    <w:rsid w:val="00A950F5"/>
    <w:rsid w:val="00A95C3A"/>
    <w:rsid w:val="00AA098D"/>
    <w:rsid w:val="00AA1B35"/>
    <w:rsid w:val="00AA5544"/>
    <w:rsid w:val="00AA5F32"/>
    <w:rsid w:val="00AD25F9"/>
    <w:rsid w:val="00AD38A3"/>
    <w:rsid w:val="00AD4EF0"/>
    <w:rsid w:val="00AE18A5"/>
    <w:rsid w:val="00AE6834"/>
    <w:rsid w:val="00AF10E1"/>
    <w:rsid w:val="00AF3A50"/>
    <w:rsid w:val="00AF72AC"/>
    <w:rsid w:val="00B0156A"/>
    <w:rsid w:val="00B018AC"/>
    <w:rsid w:val="00B04EB0"/>
    <w:rsid w:val="00B25788"/>
    <w:rsid w:val="00B2665A"/>
    <w:rsid w:val="00B316F1"/>
    <w:rsid w:val="00B41146"/>
    <w:rsid w:val="00B64AF0"/>
    <w:rsid w:val="00B66E6F"/>
    <w:rsid w:val="00B67D99"/>
    <w:rsid w:val="00B748CE"/>
    <w:rsid w:val="00B756DB"/>
    <w:rsid w:val="00B83AD0"/>
    <w:rsid w:val="00B87FA0"/>
    <w:rsid w:val="00B90845"/>
    <w:rsid w:val="00B927D3"/>
    <w:rsid w:val="00B96A66"/>
    <w:rsid w:val="00B97325"/>
    <w:rsid w:val="00BA2A94"/>
    <w:rsid w:val="00BB0E7C"/>
    <w:rsid w:val="00BB441F"/>
    <w:rsid w:val="00BB58AD"/>
    <w:rsid w:val="00BB601A"/>
    <w:rsid w:val="00BB7FD9"/>
    <w:rsid w:val="00BC1829"/>
    <w:rsid w:val="00BC2C7D"/>
    <w:rsid w:val="00BD170B"/>
    <w:rsid w:val="00BD3618"/>
    <w:rsid w:val="00BD6AF8"/>
    <w:rsid w:val="00BE17C9"/>
    <w:rsid w:val="00BE23B0"/>
    <w:rsid w:val="00BE3AE1"/>
    <w:rsid w:val="00BF76E4"/>
    <w:rsid w:val="00C069ED"/>
    <w:rsid w:val="00C243BB"/>
    <w:rsid w:val="00C251E0"/>
    <w:rsid w:val="00C259BE"/>
    <w:rsid w:val="00C30EDB"/>
    <w:rsid w:val="00C43E6E"/>
    <w:rsid w:val="00C50CCB"/>
    <w:rsid w:val="00C51B95"/>
    <w:rsid w:val="00C55A44"/>
    <w:rsid w:val="00C572C8"/>
    <w:rsid w:val="00C6353E"/>
    <w:rsid w:val="00C63904"/>
    <w:rsid w:val="00C8725D"/>
    <w:rsid w:val="00CA197E"/>
    <w:rsid w:val="00CA6495"/>
    <w:rsid w:val="00CC1DD4"/>
    <w:rsid w:val="00CC29AE"/>
    <w:rsid w:val="00CC5961"/>
    <w:rsid w:val="00CD2CF1"/>
    <w:rsid w:val="00CD4374"/>
    <w:rsid w:val="00CE5049"/>
    <w:rsid w:val="00D0152A"/>
    <w:rsid w:val="00D0252A"/>
    <w:rsid w:val="00D02B57"/>
    <w:rsid w:val="00D054CA"/>
    <w:rsid w:val="00D138B0"/>
    <w:rsid w:val="00D20451"/>
    <w:rsid w:val="00D2570C"/>
    <w:rsid w:val="00D27DFA"/>
    <w:rsid w:val="00D34915"/>
    <w:rsid w:val="00D431DC"/>
    <w:rsid w:val="00D4784A"/>
    <w:rsid w:val="00D510AD"/>
    <w:rsid w:val="00D629C9"/>
    <w:rsid w:val="00D7273D"/>
    <w:rsid w:val="00D73D71"/>
    <w:rsid w:val="00D84148"/>
    <w:rsid w:val="00DA25E7"/>
    <w:rsid w:val="00DB5364"/>
    <w:rsid w:val="00DC155D"/>
    <w:rsid w:val="00DC7262"/>
    <w:rsid w:val="00DD6C71"/>
    <w:rsid w:val="00DD75F5"/>
    <w:rsid w:val="00DF0790"/>
    <w:rsid w:val="00DF1B55"/>
    <w:rsid w:val="00DF5185"/>
    <w:rsid w:val="00E37808"/>
    <w:rsid w:val="00E37934"/>
    <w:rsid w:val="00E421D9"/>
    <w:rsid w:val="00E47ABD"/>
    <w:rsid w:val="00E53951"/>
    <w:rsid w:val="00E54485"/>
    <w:rsid w:val="00E550D8"/>
    <w:rsid w:val="00E84431"/>
    <w:rsid w:val="00E854F5"/>
    <w:rsid w:val="00E865DA"/>
    <w:rsid w:val="00E86A7D"/>
    <w:rsid w:val="00E94CB6"/>
    <w:rsid w:val="00E94D5B"/>
    <w:rsid w:val="00EA23A1"/>
    <w:rsid w:val="00EB7E11"/>
    <w:rsid w:val="00EC1788"/>
    <w:rsid w:val="00EC200F"/>
    <w:rsid w:val="00EC34F7"/>
    <w:rsid w:val="00EC4FA5"/>
    <w:rsid w:val="00EC724B"/>
    <w:rsid w:val="00ED3E49"/>
    <w:rsid w:val="00EF2896"/>
    <w:rsid w:val="00EF7121"/>
    <w:rsid w:val="00F11B08"/>
    <w:rsid w:val="00F26550"/>
    <w:rsid w:val="00F30AB1"/>
    <w:rsid w:val="00F36470"/>
    <w:rsid w:val="00F37764"/>
    <w:rsid w:val="00F41A20"/>
    <w:rsid w:val="00F420A1"/>
    <w:rsid w:val="00F47A48"/>
    <w:rsid w:val="00F500F1"/>
    <w:rsid w:val="00F57409"/>
    <w:rsid w:val="00F639AF"/>
    <w:rsid w:val="00F70ED1"/>
    <w:rsid w:val="00F83ECC"/>
    <w:rsid w:val="00F966D1"/>
    <w:rsid w:val="00FA5F78"/>
    <w:rsid w:val="00FC26E4"/>
    <w:rsid w:val="00FC364D"/>
    <w:rsid w:val="00FC4AF0"/>
    <w:rsid w:val="00FE4210"/>
    <w:rsid w:val="00FE74F5"/>
    <w:rsid w:val="00FF32A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C953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2C8"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B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B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BA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B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ina.kruse-wiegand@lko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E9AB-A64E-4AD6-95E9-2A6EDF48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Kruse-Wiegand, Malina</cp:lastModifiedBy>
  <cp:revision>6</cp:revision>
  <cp:lastPrinted>2025-01-10T15:06:00Z</cp:lastPrinted>
  <dcterms:created xsi:type="dcterms:W3CDTF">2025-01-11T14:28:00Z</dcterms:created>
  <dcterms:modified xsi:type="dcterms:W3CDTF">2025-01-11T14:39:00Z</dcterms:modified>
</cp:coreProperties>
</file>