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A94385">
        <w:rPr>
          <w:rFonts w:ascii="Arial Narrow" w:hAnsi="Arial Narrow" w:cs="Arial"/>
          <w:sz w:val="22"/>
          <w:szCs w:val="22"/>
        </w:rPr>
        <w:t>04.03</w:t>
      </w:r>
      <w:r w:rsidR="002C7DA2">
        <w:rPr>
          <w:rFonts w:ascii="Arial Narrow" w:hAnsi="Arial Narrow" w:cs="Arial"/>
          <w:sz w:val="22"/>
          <w:szCs w:val="22"/>
        </w:rPr>
        <w:t>.</w:t>
      </w:r>
      <w:r w:rsidR="00F72727">
        <w:rPr>
          <w:rFonts w:ascii="Arial Narrow" w:hAnsi="Arial Narrow" w:cs="Arial"/>
          <w:sz w:val="22"/>
          <w:szCs w:val="22"/>
        </w:rPr>
        <w:t>202</w:t>
      </w:r>
      <w:r w:rsidR="002C7DA2">
        <w:rPr>
          <w:rFonts w:ascii="Arial Narrow" w:hAnsi="Arial Narrow" w:cs="Arial"/>
          <w:sz w:val="22"/>
          <w:szCs w:val="22"/>
        </w:rPr>
        <w:t>5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852209" w:rsidRDefault="002C7DA2" w:rsidP="006E1620">
      <w:pPr>
        <w:tabs>
          <w:tab w:val="left" w:pos="9072"/>
        </w:tabs>
        <w:spacing w:line="360" w:lineRule="auto"/>
        <w:ind w:right="90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MaßArbeit feiert 10 Jahre </w:t>
      </w:r>
      <w:r w:rsidR="00D4745A">
        <w:rPr>
          <w:rFonts w:cs="Arial"/>
          <w:b/>
          <w:sz w:val="22"/>
          <w:szCs w:val="22"/>
        </w:rPr>
        <w:t>WerkAkademie</w:t>
      </w:r>
      <w:r w:rsidR="006E1620">
        <w:rPr>
          <w:rFonts w:cs="Arial"/>
          <w:b/>
          <w:sz w:val="22"/>
          <w:szCs w:val="22"/>
        </w:rPr>
        <w:t xml:space="preserve"> Georgsmarienhütte </w:t>
      </w:r>
    </w:p>
    <w:p w:rsidR="00852209" w:rsidRPr="002C7DA2" w:rsidRDefault="00CA59E8" w:rsidP="006E1620">
      <w:pPr>
        <w:tabs>
          <w:tab w:val="left" w:pos="9072"/>
        </w:tabs>
        <w:spacing w:line="360" w:lineRule="auto"/>
        <w:ind w:right="90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Coaching</w:t>
      </w:r>
      <w:r w:rsidR="006E1620">
        <w:rPr>
          <w:rFonts w:cs="Arial"/>
          <w:sz w:val="22"/>
          <w:szCs w:val="22"/>
        </w:rPr>
        <w:t>, persönliche Beratung und der Aufbau von Netzwerken</w:t>
      </w:r>
    </w:p>
    <w:p w:rsidR="002C7DA2" w:rsidRDefault="002C7DA2" w:rsidP="006E1620">
      <w:pPr>
        <w:tabs>
          <w:tab w:val="left" w:pos="9072"/>
        </w:tabs>
        <w:spacing w:line="360" w:lineRule="auto"/>
        <w:ind w:right="907"/>
        <w:rPr>
          <w:rFonts w:cs="Arial"/>
          <w:b/>
          <w:sz w:val="22"/>
          <w:szCs w:val="22"/>
        </w:rPr>
      </w:pPr>
    </w:p>
    <w:p w:rsidR="002C7DA2" w:rsidRDefault="002C7DA2" w:rsidP="006E1620">
      <w:pPr>
        <w:tabs>
          <w:tab w:val="left" w:pos="9072"/>
        </w:tabs>
        <w:spacing w:line="360" w:lineRule="auto"/>
        <w:ind w:right="907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Bersenbrück/Georgsmarienhütte</w:t>
      </w:r>
      <w:r w:rsidR="00852209">
        <w:rPr>
          <w:rFonts w:cs="Arial"/>
          <w:b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 xml:space="preserve"> </w:t>
      </w:r>
      <w:r w:rsidR="009A7551" w:rsidRPr="009A7551">
        <w:rPr>
          <w:rFonts w:cs="Arial"/>
          <w:sz w:val="22"/>
          <w:szCs w:val="22"/>
        </w:rPr>
        <w:t xml:space="preserve">Langzeitarbeitslosigkeit und der damit verbundene Bezug von Bürgergeld ist für viele Menschen eine große Belastung. Doch nicht alle Fälle sind gleich: </w:t>
      </w:r>
      <w:r w:rsidR="009A7551">
        <w:rPr>
          <w:rFonts w:cs="Arial"/>
          <w:sz w:val="22"/>
          <w:szCs w:val="22"/>
        </w:rPr>
        <w:t xml:space="preserve">Oft bedarf es nur der richtigen Unterstützung und Hilfsangebote, um Menschen </w:t>
      </w:r>
      <w:r w:rsidR="005B5D01">
        <w:rPr>
          <w:rFonts w:cs="Arial"/>
          <w:sz w:val="22"/>
          <w:szCs w:val="22"/>
        </w:rPr>
        <w:t xml:space="preserve">zeitnah </w:t>
      </w:r>
      <w:r w:rsidR="009A7551">
        <w:rPr>
          <w:rFonts w:cs="Arial"/>
          <w:sz w:val="22"/>
          <w:szCs w:val="22"/>
        </w:rPr>
        <w:t>wieder den Weg in eine Beschäftigung zu ebnen. Mit ihre</w:t>
      </w:r>
      <w:r w:rsidR="005B5D01">
        <w:rPr>
          <w:rFonts w:cs="Arial"/>
          <w:sz w:val="22"/>
          <w:szCs w:val="22"/>
        </w:rPr>
        <w:t>r</w:t>
      </w:r>
      <w:r w:rsidR="009A7551">
        <w:rPr>
          <w:rFonts w:cs="Arial"/>
          <w:sz w:val="22"/>
          <w:szCs w:val="22"/>
        </w:rPr>
        <w:t xml:space="preserve"> </w:t>
      </w:r>
      <w:r w:rsidR="00D4745A">
        <w:rPr>
          <w:rFonts w:cs="Arial"/>
          <w:sz w:val="22"/>
          <w:szCs w:val="22"/>
        </w:rPr>
        <w:t>WerkAkademie</w:t>
      </w:r>
      <w:r w:rsidR="009A7551">
        <w:rPr>
          <w:rFonts w:cs="Arial"/>
          <w:sz w:val="22"/>
          <w:szCs w:val="22"/>
        </w:rPr>
        <w:t xml:space="preserve"> hält die MaßArbeit ein solches Angebot bereit: Vor zehn Jahren</w:t>
      </w:r>
      <w:r w:rsidR="00EF4298">
        <w:rPr>
          <w:rFonts w:cs="Arial"/>
          <w:sz w:val="22"/>
          <w:szCs w:val="22"/>
        </w:rPr>
        <w:t xml:space="preserve"> wurde sie gegründet.</w:t>
      </w:r>
    </w:p>
    <w:p w:rsidR="007017A4" w:rsidRDefault="007017A4" w:rsidP="006E1620">
      <w:pPr>
        <w:tabs>
          <w:tab w:val="left" w:pos="9072"/>
        </w:tabs>
        <w:spacing w:line="360" w:lineRule="auto"/>
        <w:ind w:right="907"/>
        <w:rPr>
          <w:rFonts w:cs="Arial"/>
          <w:sz w:val="22"/>
          <w:szCs w:val="22"/>
        </w:rPr>
      </w:pPr>
    </w:p>
    <w:p w:rsidR="007017A4" w:rsidRDefault="00770725" w:rsidP="006E1620">
      <w:pPr>
        <w:tabs>
          <w:tab w:val="left" w:pos="9072"/>
        </w:tabs>
        <w:spacing w:line="360" w:lineRule="auto"/>
        <w:ind w:right="90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Roswitha Rahe, Jobcoach der ersten Stunde bei der Werkakademie, </w:t>
      </w:r>
      <w:r w:rsidR="007017A4">
        <w:rPr>
          <w:rFonts w:cs="Arial"/>
          <w:sz w:val="22"/>
          <w:szCs w:val="22"/>
        </w:rPr>
        <w:t xml:space="preserve">ist mit großem Engagement bei der Sache. „Wir sehen bei unserer Arbeit einfach immer wieder tolle Ergebnisse: </w:t>
      </w:r>
      <w:r w:rsidR="007017A4">
        <w:rPr>
          <w:rFonts w:cs="Arial"/>
          <w:sz w:val="22"/>
          <w:szCs w:val="22"/>
        </w:rPr>
        <w:lastRenderedPageBreak/>
        <w:t xml:space="preserve">Menschen, die frustriert und oft auch in ihrem Selbstwertgefühl erschüttert bei uns ankommen, und dann doch schneller als gedacht die richtige Beschäftigung finden – das motiviert </w:t>
      </w:r>
      <w:r w:rsidR="00986097">
        <w:rPr>
          <w:rFonts w:cs="Arial"/>
          <w:sz w:val="22"/>
          <w:szCs w:val="22"/>
        </w:rPr>
        <w:t xml:space="preserve">uns </w:t>
      </w:r>
      <w:r w:rsidR="007017A4">
        <w:rPr>
          <w:rFonts w:cs="Arial"/>
          <w:sz w:val="22"/>
          <w:szCs w:val="22"/>
        </w:rPr>
        <w:t xml:space="preserve">natürlich bei unserer Arbeit“, erzählt </w:t>
      </w:r>
      <w:r>
        <w:rPr>
          <w:rFonts w:cs="Arial"/>
          <w:sz w:val="22"/>
          <w:szCs w:val="22"/>
        </w:rPr>
        <w:t>sie</w:t>
      </w:r>
      <w:r w:rsidR="007017A4">
        <w:rPr>
          <w:rFonts w:cs="Arial"/>
          <w:sz w:val="22"/>
          <w:szCs w:val="22"/>
        </w:rPr>
        <w:t>.</w:t>
      </w:r>
    </w:p>
    <w:p w:rsidR="007017A4" w:rsidRDefault="007017A4" w:rsidP="006E1620">
      <w:pPr>
        <w:tabs>
          <w:tab w:val="left" w:pos="9072"/>
        </w:tabs>
        <w:spacing w:line="360" w:lineRule="auto"/>
        <w:ind w:right="907"/>
        <w:rPr>
          <w:rFonts w:cs="Arial"/>
          <w:sz w:val="22"/>
          <w:szCs w:val="22"/>
        </w:rPr>
      </w:pPr>
    </w:p>
    <w:p w:rsidR="00BC59C3" w:rsidRDefault="007017A4" w:rsidP="006E1620">
      <w:pPr>
        <w:tabs>
          <w:tab w:val="left" w:pos="9072"/>
        </w:tabs>
        <w:spacing w:line="360" w:lineRule="auto"/>
        <w:ind w:right="90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Doch wie funktioniert die </w:t>
      </w:r>
      <w:r w:rsidR="00D4745A">
        <w:rPr>
          <w:rFonts w:cs="Arial"/>
          <w:sz w:val="22"/>
          <w:szCs w:val="22"/>
        </w:rPr>
        <w:t>WerkAkademie</w:t>
      </w:r>
      <w:r>
        <w:rPr>
          <w:rFonts w:cs="Arial"/>
          <w:sz w:val="22"/>
          <w:szCs w:val="22"/>
        </w:rPr>
        <w:t xml:space="preserve"> eigentlich? MaßArbeit-Vorstand Lars Hellmers erinnert sich: </w:t>
      </w:r>
      <w:r w:rsidR="00986097">
        <w:rPr>
          <w:rFonts w:cs="Arial"/>
          <w:sz w:val="22"/>
          <w:szCs w:val="22"/>
        </w:rPr>
        <w:t>„</w:t>
      </w:r>
      <w:r>
        <w:rPr>
          <w:rFonts w:cs="Arial"/>
          <w:sz w:val="22"/>
          <w:szCs w:val="22"/>
        </w:rPr>
        <w:t xml:space="preserve">Die ersten Ideen dazu entstanden </w:t>
      </w:r>
      <w:r w:rsidR="00A96831">
        <w:rPr>
          <w:rFonts w:cs="Arial"/>
          <w:sz w:val="22"/>
          <w:szCs w:val="22"/>
        </w:rPr>
        <w:t>eigentlich schon 2013. Wir lernen durch intensive Gespräche mit persönliche</w:t>
      </w:r>
      <w:r w:rsidR="006E486E">
        <w:rPr>
          <w:rFonts w:cs="Arial"/>
          <w:sz w:val="22"/>
          <w:szCs w:val="22"/>
        </w:rPr>
        <w:t>n Ansprechpartnern unsere Teilnehmenden</w:t>
      </w:r>
      <w:r w:rsidR="00A96831">
        <w:rPr>
          <w:rFonts w:cs="Arial"/>
          <w:sz w:val="22"/>
          <w:szCs w:val="22"/>
        </w:rPr>
        <w:t xml:space="preserve"> gut kennen und stellten fest, dass viele keine langwierigen Maßnahmen für die berufliche Integration benötigten. Vielmehr ging es um Einzel- und Gruppencoachingangebote in Kombination mit </w:t>
      </w:r>
      <w:r w:rsidR="002C7DA2" w:rsidRPr="002C7DA2">
        <w:rPr>
          <w:rFonts w:cs="Arial"/>
          <w:sz w:val="22"/>
          <w:szCs w:val="22"/>
        </w:rPr>
        <w:t>Qualifizierung</w:t>
      </w:r>
      <w:r w:rsidR="00A96831">
        <w:rPr>
          <w:rFonts w:cs="Arial"/>
          <w:sz w:val="22"/>
          <w:szCs w:val="22"/>
        </w:rPr>
        <w:t xml:space="preserve"> und</w:t>
      </w:r>
      <w:r w:rsidR="002C7DA2" w:rsidRPr="002C7DA2">
        <w:rPr>
          <w:rFonts w:cs="Arial"/>
          <w:sz w:val="22"/>
          <w:szCs w:val="22"/>
        </w:rPr>
        <w:t xml:space="preserve"> Beratung</w:t>
      </w:r>
      <w:r w:rsidR="00A96831">
        <w:rPr>
          <w:rFonts w:cs="Arial"/>
          <w:sz w:val="22"/>
          <w:szCs w:val="22"/>
        </w:rPr>
        <w:t xml:space="preserve">.“ Nachdem die Pläne konkretisiert und Bildungsträger mit ins Boot geholt worden waren, startete die erste </w:t>
      </w:r>
      <w:r w:rsidR="00D4745A">
        <w:rPr>
          <w:rFonts w:cs="Arial"/>
          <w:sz w:val="22"/>
          <w:szCs w:val="22"/>
        </w:rPr>
        <w:t>WerkAkademie</w:t>
      </w:r>
      <w:r w:rsidR="00A96831">
        <w:rPr>
          <w:rFonts w:cs="Arial"/>
          <w:sz w:val="22"/>
          <w:szCs w:val="22"/>
        </w:rPr>
        <w:t xml:space="preserve"> in </w:t>
      </w:r>
      <w:r w:rsidR="00281C3B">
        <w:rPr>
          <w:rFonts w:cs="Arial"/>
          <w:sz w:val="22"/>
          <w:szCs w:val="22"/>
        </w:rPr>
        <w:t>Georgsmarienhütte</w:t>
      </w:r>
      <w:r w:rsidR="00A96831">
        <w:rPr>
          <w:rFonts w:cs="Arial"/>
          <w:sz w:val="22"/>
          <w:szCs w:val="22"/>
        </w:rPr>
        <w:t>, 2018 erfolgte dann auch der Startschuss für die zweite in Bersenbrück.</w:t>
      </w:r>
      <w:r w:rsidR="00D23277">
        <w:rPr>
          <w:rFonts w:cs="Arial"/>
          <w:sz w:val="22"/>
          <w:szCs w:val="22"/>
        </w:rPr>
        <w:t xml:space="preserve"> Seitdem sind jeweils zwei Jobcoaches in Georgsmarienhütte und </w:t>
      </w:r>
      <w:r w:rsidR="00281C3B">
        <w:rPr>
          <w:rFonts w:cs="Arial"/>
          <w:sz w:val="22"/>
          <w:szCs w:val="22"/>
        </w:rPr>
        <w:t>Bersenbrück</w:t>
      </w:r>
      <w:r w:rsidR="00D23277">
        <w:rPr>
          <w:rFonts w:cs="Arial"/>
          <w:sz w:val="22"/>
          <w:szCs w:val="22"/>
        </w:rPr>
        <w:t xml:space="preserve"> für jeweils bis zu 30 Arbeitsuchende tätig.</w:t>
      </w:r>
    </w:p>
    <w:p w:rsidR="00D23277" w:rsidRDefault="00D23277" w:rsidP="006E1620">
      <w:pPr>
        <w:tabs>
          <w:tab w:val="left" w:pos="9072"/>
        </w:tabs>
        <w:spacing w:line="360" w:lineRule="auto"/>
        <w:ind w:right="907"/>
        <w:rPr>
          <w:rFonts w:cs="Arial"/>
          <w:sz w:val="22"/>
          <w:szCs w:val="22"/>
        </w:rPr>
      </w:pPr>
    </w:p>
    <w:p w:rsidR="00D23277" w:rsidRDefault="00D23277" w:rsidP="006E1620">
      <w:pPr>
        <w:tabs>
          <w:tab w:val="left" w:pos="9072"/>
        </w:tabs>
        <w:spacing w:line="360" w:lineRule="auto"/>
        <w:ind w:right="90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Das Ziel ist klar in Verwaltungssprache definiert: Die </w:t>
      </w:r>
      <w:r w:rsidRPr="00D23277">
        <w:rPr>
          <w:rFonts w:cs="Arial"/>
          <w:sz w:val="22"/>
          <w:szCs w:val="22"/>
        </w:rPr>
        <w:t>Aktivierung und Beendigung der Hilfebedürftigkeit durch die Aufnahme einer sozialversicherungspflichtigen Beschäftigung.</w:t>
      </w:r>
      <w:r>
        <w:rPr>
          <w:rFonts w:cs="Arial"/>
          <w:sz w:val="22"/>
          <w:szCs w:val="22"/>
        </w:rPr>
        <w:t xml:space="preserve"> </w:t>
      </w:r>
      <w:r w:rsidR="00281C3B">
        <w:rPr>
          <w:rFonts w:cs="Arial"/>
          <w:sz w:val="22"/>
          <w:szCs w:val="22"/>
        </w:rPr>
        <w:t>Dieses Ziel</w:t>
      </w:r>
      <w:r>
        <w:rPr>
          <w:rFonts w:cs="Arial"/>
          <w:sz w:val="22"/>
          <w:szCs w:val="22"/>
        </w:rPr>
        <w:t xml:space="preserve"> wird im Berufsalltag der Coaches mit Leben gefüllt: „Wir helfen den Menschen durch das Coaching dabei, eine klare berufliche Perspektive</w:t>
      </w:r>
      <w:r w:rsidR="00841A51">
        <w:rPr>
          <w:rFonts w:cs="Arial"/>
          <w:sz w:val="22"/>
          <w:szCs w:val="22"/>
        </w:rPr>
        <w:t xml:space="preserve"> zu finden“, erläutert </w:t>
      </w:r>
      <w:r w:rsidR="00770725">
        <w:rPr>
          <w:rFonts w:cs="Arial"/>
          <w:sz w:val="22"/>
          <w:szCs w:val="22"/>
        </w:rPr>
        <w:t>Roswitha Rahe</w:t>
      </w:r>
      <w:r w:rsidR="00841A51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Dann steht die Frage im Vordergrund: Gibt es Vermittlungshemmnisse, zum Beispiel fehl</w:t>
      </w:r>
      <w:r w:rsidR="00841A51">
        <w:rPr>
          <w:rFonts w:cs="Arial"/>
          <w:sz w:val="22"/>
          <w:szCs w:val="22"/>
        </w:rPr>
        <w:t>ende Kinderbetreuung</w:t>
      </w:r>
      <w:r w:rsidR="00986097">
        <w:rPr>
          <w:rFonts w:cs="Arial"/>
          <w:sz w:val="22"/>
          <w:szCs w:val="22"/>
        </w:rPr>
        <w:t xml:space="preserve"> oder etwa </w:t>
      </w:r>
      <w:r w:rsidR="00281C3B">
        <w:rPr>
          <w:rFonts w:cs="Arial"/>
          <w:sz w:val="22"/>
          <w:szCs w:val="22"/>
        </w:rPr>
        <w:t>einen nicht vorhandenen Gabelstaplerschein?</w:t>
      </w:r>
      <w:r w:rsidR="00986097">
        <w:rPr>
          <w:rFonts w:cs="Arial"/>
          <w:sz w:val="22"/>
          <w:szCs w:val="22"/>
        </w:rPr>
        <w:t xml:space="preserve"> „</w:t>
      </w:r>
      <w:r w:rsidR="00841A51">
        <w:rPr>
          <w:rFonts w:cs="Arial"/>
          <w:sz w:val="22"/>
          <w:szCs w:val="22"/>
        </w:rPr>
        <w:t>Ganz wichtig sind jedoch in den nächsten Schritten auch die Stärkung von Kommunikations- und Teamfähigkeit oder der Blick auf unterstützende soziale Strukturen</w:t>
      </w:r>
      <w:r w:rsidR="005D153B">
        <w:rPr>
          <w:rFonts w:cs="Arial"/>
          <w:sz w:val="22"/>
          <w:szCs w:val="22"/>
        </w:rPr>
        <w:t xml:space="preserve"> oder Netzwerke</w:t>
      </w:r>
      <w:r w:rsidR="00770725">
        <w:rPr>
          <w:rFonts w:cs="Arial"/>
          <w:sz w:val="22"/>
          <w:szCs w:val="22"/>
        </w:rPr>
        <w:t>“, erläutert sie</w:t>
      </w:r>
      <w:r w:rsidR="00841A51">
        <w:rPr>
          <w:rFonts w:cs="Arial"/>
          <w:sz w:val="22"/>
          <w:szCs w:val="22"/>
        </w:rPr>
        <w:t>.</w:t>
      </w:r>
    </w:p>
    <w:p w:rsidR="005D153B" w:rsidRDefault="005D153B" w:rsidP="006E1620">
      <w:pPr>
        <w:tabs>
          <w:tab w:val="left" w:pos="9072"/>
        </w:tabs>
        <w:spacing w:line="360" w:lineRule="auto"/>
        <w:ind w:right="907"/>
        <w:rPr>
          <w:rFonts w:cs="Arial"/>
          <w:sz w:val="22"/>
          <w:szCs w:val="22"/>
        </w:rPr>
      </w:pPr>
    </w:p>
    <w:p w:rsidR="00781175" w:rsidRDefault="005D153B" w:rsidP="006E1620">
      <w:pPr>
        <w:tabs>
          <w:tab w:val="left" w:pos="9072"/>
        </w:tabs>
        <w:spacing w:line="360" w:lineRule="auto"/>
        <w:ind w:right="90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Genau hier sieht auch der MaßArbeit-Vorstand eine große Stärke der </w:t>
      </w:r>
      <w:r w:rsidR="00D4745A">
        <w:rPr>
          <w:rFonts w:cs="Arial"/>
          <w:sz w:val="22"/>
          <w:szCs w:val="22"/>
        </w:rPr>
        <w:t>WerkAkademie</w:t>
      </w:r>
      <w:r>
        <w:rPr>
          <w:rFonts w:cs="Arial"/>
          <w:sz w:val="22"/>
          <w:szCs w:val="22"/>
        </w:rPr>
        <w:t xml:space="preserve">n. </w:t>
      </w:r>
      <w:r w:rsidR="001F5CED">
        <w:rPr>
          <w:rFonts w:cs="Arial"/>
          <w:sz w:val="22"/>
          <w:szCs w:val="22"/>
        </w:rPr>
        <w:t xml:space="preserve">„Die Teilnehmenden werden intensiv begleitet, doch arbeiten auch immer wieder selbstständig, zum </w:t>
      </w:r>
      <w:r w:rsidR="00A94385">
        <w:rPr>
          <w:rFonts w:cs="Arial"/>
          <w:sz w:val="22"/>
          <w:szCs w:val="22"/>
        </w:rPr>
        <w:t>Beispiel,</w:t>
      </w:r>
      <w:r w:rsidR="001F5CED">
        <w:rPr>
          <w:rFonts w:cs="Arial"/>
          <w:sz w:val="22"/>
          <w:szCs w:val="22"/>
        </w:rPr>
        <w:t xml:space="preserve"> wenn sie ihre Bewerbungsunterlagen auf den neusten Sta</w:t>
      </w:r>
      <w:r w:rsidR="00781175">
        <w:rPr>
          <w:rFonts w:cs="Arial"/>
          <w:sz w:val="22"/>
          <w:szCs w:val="22"/>
        </w:rPr>
        <w:t>n</w:t>
      </w:r>
      <w:r w:rsidR="001F5CED">
        <w:rPr>
          <w:rFonts w:cs="Arial"/>
          <w:sz w:val="22"/>
          <w:szCs w:val="22"/>
        </w:rPr>
        <w:t>d bringen oder</w:t>
      </w:r>
      <w:r w:rsidR="00781175">
        <w:rPr>
          <w:rFonts w:cs="Arial"/>
          <w:sz w:val="22"/>
          <w:szCs w:val="22"/>
        </w:rPr>
        <w:t xml:space="preserve"> im </w:t>
      </w:r>
      <w:r w:rsidR="00781175">
        <w:rPr>
          <w:rFonts w:cs="Arial"/>
          <w:sz w:val="22"/>
          <w:szCs w:val="22"/>
        </w:rPr>
        <w:lastRenderedPageBreak/>
        <w:t>Internet auf Jobsuche gehen</w:t>
      </w:r>
      <w:r w:rsidR="001F5CED">
        <w:rPr>
          <w:rFonts w:cs="Arial"/>
          <w:sz w:val="22"/>
          <w:szCs w:val="22"/>
        </w:rPr>
        <w:t xml:space="preserve">“, </w:t>
      </w:r>
      <w:r w:rsidR="00770725">
        <w:rPr>
          <w:rFonts w:cs="Arial"/>
          <w:sz w:val="22"/>
          <w:szCs w:val="22"/>
        </w:rPr>
        <w:t>skizziert</w:t>
      </w:r>
      <w:r w:rsidR="001F5CED">
        <w:rPr>
          <w:rFonts w:cs="Arial"/>
          <w:sz w:val="22"/>
          <w:szCs w:val="22"/>
        </w:rPr>
        <w:t xml:space="preserve"> Hellmers.</w:t>
      </w:r>
      <w:r w:rsidR="00781175">
        <w:rPr>
          <w:rFonts w:cs="Arial"/>
          <w:sz w:val="22"/>
          <w:szCs w:val="22"/>
        </w:rPr>
        <w:t xml:space="preserve"> Dabei gebe es viel Austausch und gegenseitige Unterstützung in den Gruppen. </w:t>
      </w:r>
      <w:r w:rsidR="00781175" w:rsidRPr="00781175">
        <w:rPr>
          <w:rFonts w:cs="Arial"/>
          <w:sz w:val="22"/>
          <w:szCs w:val="22"/>
        </w:rPr>
        <w:t xml:space="preserve">Der Einstieg in die </w:t>
      </w:r>
      <w:r w:rsidR="00D4745A">
        <w:rPr>
          <w:rFonts w:cs="Arial"/>
          <w:sz w:val="22"/>
          <w:szCs w:val="22"/>
        </w:rPr>
        <w:t>WerkAkademie</w:t>
      </w:r>
      <w:r w:rsidR="00781175" w:rsidRPr="00781175">
        <w:rPr>
          <w:rFonts w:cs="Arial"/>
          <w:sz w:val="22"/>
          <w:szCs w:val="22"/>
        </w:rPr>
        <w:t xml:space="preserve"> ist fließend: Es gibt keine festen Gruppen. Alter, beruflicher Werdegang und Bildungsstand sind sehr unterschiedlich: Ein riesiger Vorteil aus Sicht de</w:t>
      </w:r>
      <w:r w:rsidR="00781175">
        <w:rPr>
          <w:rFonts w:cs="Arial"/>
          <w:sz w:val="22"/>
          <w:szCs w:val="22"/>
        </w:rPr>
        <w:t>s</w:t>
      </w:r>
      <w:r w:rsidR="00781175" w:rsidRPr="00781175">
        <w:rPr>
          <w:rFonts w:cs="Arial"/>
          <w:sz w:val="22"/>
          <w:szCs w:val="22"/>
        </w:rPr>
        <w:t xml:space="preserve"> </w:t>
      </w:r>
      <w:r w:rsidR="00781175">
        <w:rPr>
          <w:rFonts w:cs="Arial"/>
          <w:sz w:val="22"/>
          <w:szCs w:val="22"/>
        </w:rPr>
        <w:t>MaßArbeit-Vorstandes</w:t>
      </w:r>
      <w:r w:rsidR="00781175" w:rsidRPr="00781175">
        <w:rPr>
          <w:rFonts w:cs="Arial"/>
          <w:sz w:val="22"/>
          <w:szCs w:val="22"/>
        </w:rPr>
        <w:t>. „Ein Akademiker hat im Berufsleben ganz andere Erfahrungen gemacht, als ein Mitarbeite</w:t>
      </w:r>
      <w:r w:rsidR="00781175">
        <w:rPr>
          <w:rFonts w:cs="Arial"/>
          <w:sz w:val="22"/>
          <w:szCs w:val="22"/>
        </w:rPr>
        <w:t>nder</w:t>
      </w:r>
      <w:r w:rsidR="00781175" w:rsidRPr="00781175">
        <w:rPr>
          <w:rFonts w:cs="Arial"/>
          <w:sz w:val="22"/>
          <w:szCs w:val="22"/>
        </w:rPr>
        <w:t xml:space="preserve"> aus Einzelhandel oder </w:t>
      </w:r>
      <w:r w:rsidR="00781175">
        <w:rPr>
          <w:rFonts w:cs="Arial"/>
          <w:sz w:val="22"/>
          <w:szCs w:val="22"/>
        </w:rPr>
        <w:t>Industrie</w:t>
      </w:r>
      <w:r w:rsidR="00781175" w:rsidRPr="00781175">
        <w:rPr>
          <w:rFonts w:cs="Arial"/>
          <w:sz w:val="22"/>
          <w:szCs w:val="22"/>
        </w:rPr>
        <w:t xml:space="preserve">. Davon können </w:t>
      </w:r>
      <w:r w:rsidR="00781175">
        <w:rPr>
          <w:rFonts w:cs="Arial"/>
          <w:sz w:val="22"/>
          <w:szCs w:val="22"/>
        </w:rPr>
        <w:t>alle</w:t>
      </w:r>
      <w:r w:rsidR="00781175" w:rsidRPr="00781175">
        <w:rPr>
          <w:rFonts w:cs="Arial"/>
          <w:sz w:val="22"/>
          <w:szCs w:val="22"/>
        </w:rPr>
        <w:t xml:space="preserve"> Seiten profitieren“,</w:t>
      </w:r>
    </w:p>
    <w:p w:rsidR="00BC59C3" w:rsidRDefault="00BC59C3" w:rsidP="006E1620">
      <w:pPr>
        <w:tabs>
          <w:tab w:val="left" w:pos="9072"/>
        </w:tabs>
        <w:spacing w:line="360" w:lineRule="auto"/>
        <w:ind w:right="907"/>
        <w:rPr>
          <w:rFonts w:cs="Arial"/>
          <w:sz w:val="22"/>
          <w:szCs w:val="22"/>
        </w:rPr>
      </w:pPr>
    </w:p>
    <w:p w:rsidR="002C7DA2" w:rsidRPr="002C7DA2" w:rsidRDefault="00986097" w:rsidP="006E1620">
      <w:pPr>
        <w:tabs>
          <w:tab w:val="left" w:pos="9072"/>
        </w:tabs>
        <w:spacing w:line="360" w:lineRule="auto"/>
        <w:ind w:right="90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Auch die enge Zusammenarbeit mit dem ArbeitgeberService der MaßArbeit mit ihrem direkten Draht in die regionalen Unternehmen</w:t>
      </w:r>
      <w:r w:rsidR="00E12922">
        <w:rPr>
          <w:rFonts w:cs="Arial"/>
          <w:sz w:val="22"/>
          <w:szCs w:val="22"/>
        </w:rPr>
        <w:t xml:space="preserve"> ist ein großer Vorteil. Deshalb ist d</w:t>
      </w:r>
      <w:r>
        <w:rPr>
          <w:rFonts w:cs="Arial"/>
          <w:sz w:val="22"/>
          <w:szCs w:val="22"/>
        </w:rPr>
        <w:t xml:space="preserve">ie Erfolgsquote </w:t>
      </w:r>
      <w:r w:rsidR="00E12922">
        <w:rPr>
          <w:rFonts w:cs="Arial"/>
          <w:sz w:val="22"/>
          <w:szCs w:val="22"/>
        </w:rPr>
        <w:t xml:space="preserve">der </w:t>
      </w:r>
      <w:r w:rsidR="00D4745A">
        <w:rPr>
          <w:rFonts w:cs="Arial"/>
          <w:sz w:val="22"/>
          <w:szCs w:val="22"/>
        </w:rPr>
        <w:t>WerkAkademie</w:t>
      </w:r>
      <w:r>
        <w:rPr>
          <w:rFonts w:cs="Arial"/>
          <w:sz w:val="22"/>
          <w:szCs w:val="22"/>
        </w:rPr>
        <w:t xml:space="preserve"> hoch. </w:t>
      </w:r>
      <w:r w:rsidR="00781175">
        <w:rPr>
          <w:rFonts w:cs="Arial"/>
          <w:sz w:val="22"/>
          <w:szCs w:val="22"/>
        </w:rPr>
        <w:t xml:space="preserve">Sollte </w:t>
      </w:r>
      <w:r w:rsidR="00E12922">
        <w:rPr>
          <w:rFonts w:cs="Arial"/>
          <w:sz w:val="22"/>
          <w:szCs w:val="22"/>
        </w:rPr>
        <w:t>dennoch</w:t>
      </w:r>
      <w:r w:rsidR="00781175">
        <w:rPr>
          <w:rFonts w:cs="Arial"/>
          <w:sz w:val="22"/>
          <w:szCs w:val="22"/>
        </w:rPr>
        <w:t xml:space="preserve"> die berufliche Anschlussperspektive ausbleiben, ist natürlich auch die</w:t>
      </w:r>
      <w:r w:rsidR="002C7DA2" w:rsidRPr="002C7DA2">
        <w:rPr>
          <w:rFonts w:cs="Arial"/>
          <w:sz w:val="22"/>
          <w:szCs w:val="22"/>
        </w:rPr>
        <w:t xml:space="preserve"> Überleitung in weiterführende Qualifizierungsangebote </w:t>
      </w:r>
      <w:r w:rsidR="00781175">
        <w:rPr>
          <w:rFonts w:cs="Arial"/>
          <w:sz w:val="22"/>
          <w:szCs w:val="22"/>
        </w:rPr>
        <w:t xml:space="preserve">möglich. MaßArbeit-Vorstand und Jobcoaches sind sich einig: </w:t>
      </w:r>
      <w:r w:rsidR="00BC7C77">
        <w:rPr>
          <w:rFonts w:cs="Arial"/>
          <w:sz w:val="22"/>
          <w:szCs w:val="22"/>
        </w:rPr>
        <w:t xml:space="preserve">Selbst nach zehn Jahren </w:t>
      </w:r>
      <w:r w:rsidR="002C7DA2" w:rsidRPr="002C7DA2">
        <w:rPr>
          <w:rFonts w:cs="Arial"/>
          <w:sz w:val="22"/>
          <w:szCs w:val="22"/>
        </w:rPr>
        <w:t xml:space="preserve">mit stetiger Anpassung der Inhalte hat das Modell der </w:t>
      </w:r>
      <w:r w:rsidR="00D4745A">
        <w:rPr>
          <w:rFonts w:cs="Arial"/>
          <w:sz w:val="22"/>
          <w:szCs w:val="22"/>
        </w:rPr>
        <w:t>WerkAkademie</w:t>
      </w:r>
      <w:r w:rsidR="002C7DA2" w:rsidRPr="002C7DA2">
        <w:rPr>
          <w:rFonts w:cs="Arial"/>
          <w:sz w:val="22"/>
          <w:szCs w:val="22"/>
        </w:rPr>
        <w:t xml:space="preserve"> insbesondere seit der Bürgergeld-Reform mehr denn je Aktualität</w:t>
      </w:r>
      <w:r w:rsidR="00BC7C77">
        <w:rPr>
          <w:rFonts w:cs="Arial"/>
          <w:sz w:val="22"/>
          <w:szCs w:val="22"/>
        </w:rPr>
        <w:t>.</w:t>
      </w:r>
    </w:p>
    <w:p w:rsidR="00BC7C77" w:rsidRDefault="00BC7C77" w:rsidP="006E1620">
      <w:pPr>
        <w:tabs>
          <w:tab w:val="left" w:pos="9072"/>
        </w:tabs>
        <w:spacing w:line="360" w:lineRule="auto"/>
        <w:ind w:right="907"/>
        <w:rPr>
          <w:rFonts w:cs="Arial"/>
          <w:sz w:val="22"/>
          <w:szCs w:val="22"/>
        </w:rPr>
      </w:pPr>
    </w:p>
    <w:p w:rsidR="00852209" w:rsidRDefault="00852209" w:rsidP="006E1620">
      <w:pPr>
        <w:tabs>
          <w:tab w:val="left" w:pos="9072"/>
        </w:tabs>
        <w:spacing w:line="360" w:lineRule="auto"/>
        <w:ind w:right="907"/>
        <w:rPr>
          <w:rFonts w:cs="Arial"/>
          <w:sz w:val="22"/>
          <w:szCs w:val="22"/>
        </w:rPr>
      </w:pPr>
    </w:p>
    <w:p w:rsidR="00920DC7" w:rsidRDefault="00920DC7" w:rsidP="006E1620">
      <w:pPr>
        <w:tabs>
          <w:tab w:val="left" w:pos="9072"/>
        </w:tabs>
        <w:spacing w:line="360" w:lineRule="auto"/>
        <w:ind w:right="907"/>
        <w:rPr>
          <w:rFonts w:cs="Arial"/>
          <w:sz w:val="22"/>
          <w:szCs w:val="22"/>
        </w:rPr>
      </w:pPr>
    </w:p>
    <w:p w:rsidR="00920DC7" w:rsidRDefault="00920DC7" w:rsidP="006E1620">
      <w:pPr>
        <w:tabs>
          <w:tab w:val="left" w:pos="9072"/>
        </w:tabs>
        <w:spacing w:line="360" w:lineRule="auto"/>
        <w:ind w:right="907"/>
        <w:rPr>
          <w:rFonts w:cs="Arial"/>
          <w:sz w:val="22"/>
          <w:szCs w:val="22"/>
        </w:rPr>
      </w:pPr>
    </w:p>
    <w:p w:rsidR="00920DC7" w:rsidRDefault="00920DC7" w:rsidP="006E1620">
      <w:pPr>
        <w:tabs>
          <w:tab w:val="left" w:pos="9072"/>
        </w:tabs>
        <w:spacing w:line="360" w:lineRule="auto"/>
        <w:ind w:right="907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BC7C77" w:rsidRPr="00BC7C77" w:rsidRDefault="00F60A6E" w:rsidP="006E1620">
      <w:pPr>
        <w:tabs>
          <w:tab w:val="left" w:pos="9072"/>
        </w:tabs>
        <w:spacing w:line="360" w:lineRule="auto"/>
        <w:ind w:right="907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10 Jahre WerkAkademie der MaßArbeit: </w:t>
      </w:r>
      <w:bookmarkStart w:id="0" w:name="_GoBack"/>
      <w:bookmarkEnd w:id="0"/>
      <w:r w:rsidR="000F75E3">
        <w:rPr>
          <w:rFonts w:cs="Arial"/>
          <w:i/>
          <w:sz w:val="22"/>
          <w:szCs w:val="22"/>
        </w:rPr>
        <w:t>Vorstand Lars Hellmers und</w:t>
      </w:r>
      <w:r w:rsidR="00BC7C77" w:rsidRPr="00BC7C77">
        <w:rPr>
          <w:rFonts w:cs="Arial"/>
          <w:i/>
          <w:sz w:val="22"/>
          <w:szCs w:val="22"/>
        </w:rPr>
        <w:t xml:space="preserve"> Jobcoach </w:t>
      </w:r>
      <w:r w:rsidR="00770725">
        <w:rPr>
          <w:rFonts w:cs="Arial"/>
          <w:i/>
          <w:sz w:val="22"/>
          <w:szCs w:val="22"/>
        </w:rPr>
        <w:t xml:space="preserve">Roswitha Rahe </w:t>
      </w:r>
      <w:r w:rsidR="000F75E3">
        <w:rPr>
          <w:rFonts w:cs="Arial"/>
          <w:i/>
          <w:sz w:val="22"/>
          <w:szCs w:val="22"/>
        </w:rPr>
        <w:t>in der</w:t>
      </w:r>
      <w:r w:rsidR="00770725">
        <w:rPr>
          <w:rFonts w:cs="Arial"/>
          <w:i/>
          <w:sz w:val="22"/>
          <w:szCs w:val="22"/>
        </w:rPr>
        <w:t xml:space="preserve"> Werk</w:t>
      </w:r>
      <w:r w:rsidR="00A94385">
        <w:rPr>
          <w:rFonts w:cs="Arial"/>
          <w:i/>
          <w:sz w:val="22"/>
          <w:szCs w:val="22"/>
        </w:rPr>
        <w:t>A</w:t>
      </w:r>
      <w:r w:rsidR="00770725">
        <w:rPr>
          <w:rFonts w:cs="Arial"/>
          <w:i/>
          <w:sz w:val="22"/>
          <w:szCs w:val="22"/>
        </w:rPr>
        <w:t xml:space="preserve">kademie </w:t>
      </w:r>
      <w:r w:rsidR="000F75E3">
        <w:rPr>
          <w:rFonts w:cs="Arial"/>
          <w:i/>
          <w:sz w:val="22"/>
          <w:szCs w:val="22"/>
        </w:rPr>
        <w:t>Georgsmarienhütte</w:t>
      </w:r>
      <w:r w:rsidR="00770725">
        <w:rPr>
          <w:rFonts w:cs="Arial"/>
          <w:i/>
          <w:sz w:val="22"/>
          <w:szCs w:val="22"/>
        </w:rPr>
        <w:t>.</w:t>
      </w:r>
    </w:p>
    <w:p w:rsidR="00BC7C77" w:rsidRDefault="00BC7C77" w:rsidP="006E1620">
      <w:pPr>
        <w:tabs>
          <w:tab w:val="left" w:pos="9072"/>
        </w:tabs>
        <w:spacing w:line="360" w:lineRule="auto"/>
        <w:ind w:right="907"/>
        <w:rPr>
          <w:rFonts w:cs="Arial"/>
          <w:i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MaßArbeit</w:t>
      </w:r>
      <w:r>
        <w:rPr>
          <w:rFonts w:cs="Arial"/>
          <w:i/>
          <w:sz w:val="22"/>
          <w:szCs w:val="22"/>
        </w:rPr>
        <w:t xml:space="preserve"> /</w:t>
      </w:r>
      <w:r w:rsidR="000F75E3">
        <w:rPr>
          <w:rFonts w:cs="Arial"/>
          <w:i/>
          <w:sz w:val="22"/>
          <w:szCs w:val="22"/>
        </w:rPr>
        <w:t xml:space="preserve"> Uwe Lewandowski</w:t>
      </w:r>
      <w:r>
        <w:rPr>
          <w:rFonts w:cs="Arial"/>
          <w:i/>
          <w:sz w:val="22"/>
          <w:szCs w:val="22"/>
        </w:rPr>
        <w:t xml:space="preserve"> 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A2" w:rsidRDefault="002C7DA2">
      <w:r>
        <w:separator/>
      </w:r>
    </w:p>
  </w:endnote>
  <w:endnote w:type="continuationSeparator" w:id="0">
    <w:p w:rsidR="002C7DA2" w:rsidRDefault="002C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A2" w:rsidRDefault="002C7DA2">
      <w:r>
        <w:separator/>
      </w:r>
    </w:p>
  </w:footnote>
  <w:footnote w:type="continuationSeparator" w:id="0">
    <w:p w:rsidR="002C7DA2" w:rsidRDefault="002C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A2"/>
    <w:rsid w:val="00000EE1"/>
    <w:rsid w:val="00005B51"/>
    <w:rsid w:val="00015CB5"/>
    <w:rsid w:val="0003033B"/>
    <w:rsid w:val="00040E86"/>
    <w:rsid w:val="00042D6D"/>
    <w:rsid w:val="00084036"/>
    <w:rsid w:val="000926F7"/>
    <w:rsid w:val="000C6D44"/>
    <w:rsid w:val="000E0DB0"/>
    <w:rsid w:val="000F6311"/>
    <w:rsid w:val="000F75E3"/>
    <w:rsid w:val="00101A20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1F5CED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81C3B"/>
    <w:rsid w:val="0029148B"/>
    <w:rsid w:val="002C7DA2"/>
    <w:rsid w:val="002D1599"/>
    <w:rsid w:val="002D38E3"/>
    <w:rsid w:val="002F5C47"/>
    <w:rsid w:val="00324DFF"/>
    <w:rsid w:val="0033647A"/>
    <w:rsid w:val="003B3B41"/>
    <w:rsid w:val="003C53E0"/>
    <w:rsid w:val="003D7E50"/>
    <w:rsid w:val="003F77F1"/>
    <w:rsid w:val="00412B3E"/>
    <w:rsid w:val="004142BC"/>
    <w:rsid w:val="00454B87"/>
    <w:rsid w:val="004A27BE"/>
    <w:rsid w:val="004A6D49"/>
    <w:rsid w:val="004D3669"/>
    <w:rsid w:val="004E3434"/>
    <w:rsid w:val="004E51ED"/>
    <w:rsid w:val="004F164C"/>
    <w:rsid w:val="00510B99"/>
    <w:rsid w:val="00513C07"/>
    <w:rsid w:val="00531697"/>
    <w:rsid w:val="00547DD2"/>
    <w:rsid w:val="0058539D"/>
    <w:rsid w:val="005866E6"/>
    <w:rsid w:val="005918DC"/>
    <w:rsid w:val="00594252"/>
    <w:rsid w:val="005A19BA"/>
    <w:rsid w:val="005B23D7"/>
    <w:rsid w:val="005B5D01"/>
    <w:rsid w:val="005C1ED8"/>
    <w:rsid w:val="005C3D13"/>
    <w:rsid w:val="005D153B"/>
    <w:rsid w:val="005D6ECD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D029B"/>
    <w:rsid w:val="006E1620"/>
    <w:rsid w:val="006E486E"/>
    <w:rsid w:val="006F4CA7"/>
    <w:rsid w:val="006F6497"/>
    <w:rsid w:val="007017A4"/>
    <w:rsid w:val="007208B4"/>
    <w:rsid w:val="00742055"/>
    <w:rsid w:val="00752077"/>
    <w:rsid w:val="00755887"/>
    <w:rsid w:val="00770725"/>
    <w:rsid w:val="0077467B"/>
    <w:rsid w:val="00781175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41A51"/>
    <w:rsid w:val="00852209"/>
    <w:rsid w:val="00853E76"/>
    <w:rsid w:val="00874C61"/>
    <w:rsid w:val="00890DA0"/>
    <w:rsid w:val="008F103E"/>
    <w:rsid w:val="00920DC7"/>
    <w:rsid w:val="00926427"/>
    <w:rsid w:val="0093289E"/>
    <w:rsid w:val="0096348B"/>
    <w:rsid w:val="00986097"/>
    <w:rsid w:val="009A7551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94385"/>
    <w:rsid w:val="00A96831"/>
    <w:rsid w:val="00AB3D36"/>
    <w:rsid w:val="00AC5710"/>
    <w:rsid w:val="00AE116B"/>
    <w:rsid w:val="00AF660B"/>
    <w:rsid w:val="00B00D93"/>
    <w:rsid w:val="00B35C89"/>
    <w:rsid w:val="00B36A39"/>
    <w:rsid w:val="00B55048"/>
    <w:rsid w:val="00B61265"/>
    <w:rsid w:val="00B7528C"/>
    <w:rsid w:val="00B77C30"/>
    <w:rsid w:val="00B9699F"/>
    <w:rsid w:val="00BA335B"/>
    <w:rsid w:val="00BC59C3"/>
    <w:rsid w:val="00BC7B6C"/>
    <w:rsid w:val="00BC7C77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A59E8"/>
    <w:rsid w:val="00CB4CA8"/>
    <w:rsid w:val="00CB5FA2"/>
    <w:rsid w:val="00CC2DAE"/>
    <w:rsid w:val="00CC3015"/>
    <w:rsid w:val="00CF7137"/>
    <w:rsid w:val="00D073E8"/>
    <w:rsid w:val="00D1634B"/>
    <w:rsid w:val="00D23277"/>
    <w:rsid w:val="00D33261"/>
    <w:rsid w:val="00D35271"/>
    <w:rsid w:val="00D4178B"/>
    <w:rsid w:val="00D4745A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292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96C8F"/>
    <w:rsid w:val="00EB5C78"/>
    <w:rsid w:val="00ED1AA3"/>
    <w:rsid w:val="00EE570F"/>
    <w:rsid w:val="00EF4298"/>
    <w:rsid w:val="00F13B81"/>
    <w:rsid w:val="00F16104"/>
    <w:rsid w:val="00F16237"/>
    <w:rsid w:val="00F228E1"/>
    <w:rsid w:val="00F42A6B"/>
    <w:rsid w:val="00F43A7F"/>
    <w:rsid w:val="00F463B4"/>
    <w:rsid w:val="00F60A6E"/>
    <w:rsid w:val="00F653E1"/>
    <w:rsid w:val="00F66A9D"/>
    <w:rsid w:val="00F72727"/>
    <w:rsid w:val="00F73A36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6d6d6"/>
    </o:shapedefaults>
    <o:shapelayout v:ext="edit">
      <o:idmap v:ext="edit" data="1"/>
    </o:shapelayout>
  </w:shapeDefaults>
  <w:decimalSymbol w:val=","/>
  <w:listSeparator w:val=";"/>
  <w14:docId w14:val="5BC64DE2"/>
  <w15:docId w15:val="{22F4C566-6944-4F17-9710-C9599C38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7191-3B1D-4986-B1EA-C84304CA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2024.dotx</Template>
  <TotalTime>0</TotalTime>
  <Pages>3</Pages>
  <Words>549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Lübbersmann, Kimberly</cp:lastModifiedBy>
  <cp:revision>3</cp:revision>
  <cp:lastPrinted>2012-08-06T06:57:00Z</cp:lastPrinted>
  <dcterms:created xsi:type="dcterms:W3CDTF">2025-03-04T06:40:00Z</dcterms:created>
  <dcterms:modified xsi:type="dcterms:W3CDTF">2025-03-04T06:41:00Z</dcterms:modified>
</cp:coreProperties>
</file>