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662272">
        <w:rPr>
          <w:rFonts w:ascii="Arial Narrow" w:hAnsi="Arial Narrow" w:cs="Arial"/>
          <w:sz w:val="22"/>
          <w:szCs w:val="22"/>
        </w:rPr>
        <w:t>04</w:t>
      </w:r>
      <w:bookmarkStart w:id="0" w:name="_GoBack"/>
      <w:bookmarkEnd w:id="0"/>
      <w:r w:rsidR="00662272">
        <w:rPr>
          <w:rFonts w:ascii="Arial Narrow" w:hAnsi="Arial Narrow" w:cs="Arial"/>
          <w:sz w:val="22"/>
          <w:szCs w:val="22"/>
        </w:rPr>
        <w:t>.03</w:t>
      </w:r>
      <w:r w:rsidR="00F72727">
        <w:rPr>
          <w:rFonts w:ascii="Arial Narrow" w:hAnsi="Arial Narrow" w:cs="Arial"/>
          <w:sz w:val="22"/>
          <w:szCs w:val="22"/>
        </w:rPr>
        <w:t>.202</w:t>
      </w:r>
      <w:r w:rsidR="000026E1">
        <w:rPr>
          <w:rFonts w:ascii="Arial Narrow" w:hAnsi="Arial Narrow" w:cs="Arial"/>
          <w:sz w:val="22"/>
          <w:szCs w:val="22"/>
        </w:rPr>
        <w:t>5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ED57BB" w:rsidRDefault="00ED57BB" w:rsidP="00EA5B61">
      <w:pPr>
        <w:tabs>
          <w:tab w:val="left" w:pos="9072"/>
        </w:tabs>
        <w:spacing w:line="360" w:lineRule="auto"/>
        <w:ind w:right="85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„Mehr Kooperationsprojekte erforderlich“</w:t>
      </w:r>
    </w:p>
    <w:p w:rsidR="00852209" w:rsidRPr="00ED57BB" w:rsidRDefault="000026E1" w:rsidP="00EA5B61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  <w:r w:rsidRPr="00ED57BB">
        <w:rPr>
          <w:rFonts w:cs="Arial"/>
          <w:sz w:val="22"/>
          <w:szCs w:val="22"/>
        </w:rPr>
        <w:t>Netzwerktreffen</w:t>
      </w:r>
      <w:r w:rsidR="00AF7A48" w:rsidRPr="00ED57BB">
        <w:rPr>
          <w:rFonts w:cs="Arial"/>
          <w:sz w:val="22"/>
          <w:szCs w:val="22"/>
        </w:rPr>
        <w:t xml:space="preserve"> </w:t>
      </w:r>
      <w:r w:rsidR="00ED57BB" w:rsidRPr="00ED57BB">
        <w:rPr>
          <w:rFonts w:cs="Arial"/>
          <w:sz w:val="22"/>
          <w:szCs w:val="22"/>
        </w:rPr>
        <w:t xml:space="preserve">beleuchtet Kompetenzen in Sachen KI </w:t>
      </w:r>
      <w:r w:rsidR="00EA5B61">
        <w:rPr>
          <w:rFonts w:cs="Arial"/>
          <w:sz w:val="22"/>
          <w:szCs w:val="22"/>
        </w:rPr>
        <w:t xml:space="preserve">und Digitalisierung </w:t>
      </w:r>
      <w:r w:rsidR="00ED57BB">
        <w:rPr>
          <w:rFonts w:cs="Arial"/>
          <w:sz w:val="22"/>
          <w:szCs w:val="22"/>
        </w:rPr>
        <w:t>bei</w:t>
      </w:r>
      <w:r w:rsidR="00ED57BB" w:rsidRPr="00ED57BB">
        <w:rPr>
          <w:rFonts w:cs="Arial"/>
          <w:sz w:val="22"/>
          <w:szCs w:val="22"/>
        </w:rPr>
        <w:t xml:space="preserve"> Schulen und Unternehmen</w:t>
      </w:r>
    </w:p>
    <w:p w:rsidR="00852209" w:rsidRDefault="00852209" w:rsidP="00EA5B61">
      <w:pPr>
        <w:tabs>
          <w:tab w:val="left" w:pos="9072"/>
        </w:tabs>
        <w:spacing w:line="360" w:lineRule="auto"/>
        <w:ind w:right="851"/>
        <w:rPr>
          <w:rFonts w:cs="Arial"/>
          <w:b/>
          <w:sz w:val="22"/>
          <w:szCs w:val="22"/>
        </w:rPr>
      </w:pPr>
    </w:p>
    <w:p w:rsidR="008E4937" w:rsidRDefault="00393C34" w:rsidP="00EA5B61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Glandorf</w:t>
      </w:r>
      <w:r w:rsidR="00852209">
        <w:rPr>
          <w:rFonts w:cs="Arial"/>
          <w:b/>
          <w:sz w:val="22"/>
          <w:szCs w:val="22"/>
        </w:rPr>
        <w:t xml:space="preserve">. </w:t>
      </w:r>
      <w:r w:rsidRPr="00393C34">
        <w:rPr>
          <w:rFonts w:cs="Arial"/>
          <w:sz w:val="22"/>
          <w:szCs w:val="22"/>
        </w:rPr>
        <w:t>Künstliche Intelligenz</w:t>
      </w:r>
      <w:r w:rsidR="00F96B1D">
        <w:rPr>
          <w:rFonts w:cs="Arial"/>
          <w:sz w:val="22"/>
          <w:szCs w:val="22"/>
        </w:rPr>
        <w:t xml:space="preserve"> (KI)</w:t>
      </w:r>
      <w:r w:rsidRPr="00393C34">
        <w:rPr>
          <w:rFonts w:cs="Arial"/>
          <w:sz w:val="22"/>
          <w:szCs w:val="22"/>
        </w:rPr>
        <w:t xml:space="preserve"> ist auch in Schulen ein großes Thema. Beim</w:t>
      </w:r>
      <w:r>
        <w:rPr>
          <w:rFonts w:cs="Arial"/>
          <w:b/>
          <w:sz w:val="22"/>
          <w:szCs w:val="22"/>
        </w:rPr>
        <w:t xml:space="preserve"> </w:t>
      </w:r>
      <w:r w:rsidR="000026E1" w:rsidRPr="000026E1">
        <w:rPr>
          <w:rFonts w:cs="Arial"/>
          <w:sz w:val="22"/>
          <w:szCs w:val="22"/>
        </w:rPr>
        <w:t>18. Netzwerktre</w:t>
      </w:r>
      <w:r w:rsidR="008E4937">
        <w:rPr>
          <w:rFonts w:cs="Arial"/>
          <w:sz w:val="22"/>
          <w:szCs w:val="22"/>
        </w:rPr>
        <w:t>ffen Schule-Wirtschaft für das s</w:t>
      </w:r>
      <w:r w:rsidR="000026E1" w:rsidRPr="000026E1">
        <w:rPr>
          <w:rFonts w:cs="Arial"/>
          <w:sz w:val="22"/>
          <w:szCs w:val="22"/>
        </w:rPr>
        <w:t xml:space="preserve">üdliche Osnabrücker Land </w:t>
      </w:r>
      <w:r>
        <w:rPr>
          <w:rFonts w:cs="Arial"/>
          <w:sz w:val="22"/>
          <w:szCs w:val="22"/>
        </w:rPr>
        <w:t xml:space="preserve">tauschten sich jetzt </w:t>
      </w:r>
      <w:r w:rsidR="008E4937">
        <w:rPr>
          <w:rFonts w:cs="Arial"/>
          <w:sz w:val="22"/>
          <w:szCs w:val="22"/>
        </w:rPr>
        <w:t>Schulen und Bildungseinrichtungen</w:t>
      </w:r>
      <w:r>
        <w:rPr>
          <w:rFonts w:cs="Arial"/>
          <w:sz w:val="22"/>
          <w:szCs w:val="22"/>
        </w:rPr>
        <w:t xml:space="preserve"> </w:t>
      </w:r>
      <w:r w:rsidR="000026E1" w:rsidRPr="000026E1">
        <w:rPr>
          <w:rFonts w:cs="Arial"/>
          <w:sz w:val="22"/>
          <w:szCs w:val="22"/>
        </w:rPr>
        <w:t>mit</w:t>
      </w:r>
      <w:r>
        <w:rPr>
          <w:rFonts w:cs="Arial"/>
          <w:sz w:val="22"/>
          <w:szCs w:val="22"/>
        </w:rPr>
        <w:t xml:space="preserve"> regional</w:t>
      </w:r>
      <w:r w:rsidR="00EA5B61">
        <w:rPr>
          <w:rFonts w:cs="Arial"/>
          <w:sz w:val="22"/>
          <w:szCs w:val="22"/>
        </w:rPr>
        <w:t xml:space="preserve">en Unternehmen darüber aus, wie </w:t>
      </w:r>
      <w:r w:rsidR="00F96B1D">
        <w:rPr>
          <w:rFonts w:cs="Arial"/>
          <w:sz w:val="22"/>
          <w:szCs w:val="22"/>
        </w:rPr>
        <w:t xml:space="preserve">die Nutzung von KI und digitale </w:t>
      </w:r>
      <w:r>
        <w:rPr>
          <w:rFonts w:cs="Arial"/>
          <w:sz w:val="22"/>
          <w:szCs w:val="22"/>
        </w:rPr>
        <w:t>Kompetenzen in den Schulen weiterentwickelt werden können und welche Erwartungen die Betriebe an ihre künftigen Azubis oder dual Studierenden haben. Organisiert hatte das Treffen, das auf Einladung der Firma B.</w:t>
      </w:r>
      <w:r w:rsidR="00742F6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Braun </w:t>
      </w:r>
      <w:r w:rsidR="008E4937">
        <w:rPr>
          <w:rFonts w:cs="Arial"/>
          <w:sz w:val="22"/>
          <w:szCs w:val="22"/>
        </w:rPr>
        <w:t xml:space="preserve">Avitum </w:t>
      </w:r>
      <w:r>
        <w:rPr>
          <w:rFonts w:cs="Arial"/>
          <w:sz w:val="22"/>
          <w:szCs w:val="22"/>
        </w:rPr>
        <w:t>in Glandorf stattfand, die Servicestelle Schule-Wirtschaft der MaßArbeit.</w:t>
      </w:r>
    </w:p>
    <w:p w:rsidR="008E4937" w:rsidRDefault="008E4937" w:rsidP="00EA5B61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</w:p>
    <w:p w:rsidR="004B6016" w:rsidRDefault="000026E1" w:rsidP="00EA5B61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  <w:r w:rsidRPr="000026E1">
        <w:rPr>
          <w:rFonts w:cs="Arial"/>
          <w:sz w:val="22"/>
          <w:szCs w:val="22"/>
        </w:rPr>
        <w:t xml:space="preserve">Rund 60 </w:t>
      </w:r>
      <w:r w:rsidR="008E4937">
        <w:rPr>
          <w:rFonts w:cs="Arial"/>
          <w:sz w:val="22"/>
          <w:szCs w:val="22"/>
        </w:rPr>
        <w:t xml:space="preserve">Teilnehmende </w:t>
      </w:r>
      <w:r w:rsidR="00EA5B61">
        <w:rPr>
          <w:rFonts w:cs="Arial"/>
          <w:sz w:val="22"/>
          <w:szCs w:val="22"/>
        </w:rPr>
        <w:t xml:space="preserve">informierten </w:t>
      </w:r>
      <w:r w:rsidR="008E4937">
        <w:rPr>
          <w:rFonts w:cs="Arial"/>
          <w:sz w:val="22"/>
          <w:szCs w:val="22"/>
        </w:rPr>
        <w:t>sich zunächst bei einer Betriebsführung über die Logistik bei B. Braun Avitum</w:t>
      </w:r>
      <w:r w:rsidR="00EA5B61">
        <w:rPr>
          <w:rFonts w:cs="Arial"/>
          <w:sz w:val="22"/>
          <w:szCs w:val="22"/>
        </w:rPr>
        <w:t>.</w:t>
      </w:r>
      <w:r w:rsidR="008E4937">
        <w:rPr>
          <w:rFonts w:cs="Arial"/>
          <w:sz w:val="22"/>
          <w:szCs w:val="22"/>
        </w:rPr>
        <w:t xml:space="preserve"> </w:t>
      </w:r>
      <w:r w:rsidR="00926FA9">
        <w:rPr>
          <w:rFonts w:cs="Arial"/>
          <w:sz w:val="22"/>
          <w:szCs w:val="22"/>
        </w:rPr>
        <w:t>Die Gäste erfu</w:t>
      </w:r>
      <w:r w:rsidR="008E4937">
        <w:rPr>
          <w:rFonts w:cs="Arial"/>
          <w:sz w:val="22"/>
          <w:szCs w:val="22"/>
        </w:rPr>
        <w:t xml:space="preserve">hren von </w:t>
      </w:r>
      <w:r w:rsidR="008E4937" w:rsidRPr="000026E1">
        <w:rPr>
          <w:rFonts w:cs="Arial"/>
          <w:sz w:val="22"/>
          <w:szCs w:val="22"/>
        </w:rPr>
        <w:t xml:space="preserve">Kai </w:t>
      </w:r>
      <w:proofErr w:type="spellStart"/>
      <w:r w:rsidR="008E4937" w:rsidRPr="000026E1">
        <w:rPr>
          <w:rFonts w:cs="Arial"/>
          <w:sz w:val="22"/>
          <w:szCs w:val="22"/>
        </w:rPr>
        <w:t>Offers</w:t>
      </w:r>
      <w:proofErr w:type="spellEnd"/>
      <w:r w:rsidR="008E4937" w:rsidRPr="000026E1">
        <w:rPr>
          <w:rFonts w:cs="Arial"/>
          <w:sz w:val="22"/>
          <w:szCs w:val="22"/>
        </w:rPr>
        <w:t xml:space="preserve">, Werkleiter </w:t>
      </w:r>
      <w:r w:rsidR="008E4937">
        <w:rPr>
          <w:rFonts w:cs="Arial"/>
          <w:sz w:val="22"/>
          <w:szCs w:val="22"/>
        </w:rPr>
        <w:t xml:space="preserve">bei </w:t>
      </w:r>
      <w:r w:rsidR="008E4937" w:rsidRPr="000026E1">
        <w:rPr>
          <w:rFonts w:cs="Arial"/>
          <w:sz w:val="22"/>
          <w:szCs w:val="22"/>
        </w:rPr>
        <w:t xml:space="preserve">B. Braun Avitum </w:t>
      </w:r>
      <w:r w:rsidR="008E4937">
        <w:rPr>
          <w:rFonts w:cs="Arial"/>
          <w:sz w:val="22"/>
          <w:szCs w:val="22"/>
        </w:rPr>
        <w:t xml:space="preserve">in </w:t>
      </w:r>
      <w:r w:rsidR="008E4937" w:rsidRPr="000026E1">
        <w:rPr>
          <w:rFonts w:cs="Arial"/>
          <w:sz w:val="22"/>
          <w:szCs w:val="22"/>
        </w:rPr>
        <w:t>Glandorf</w:t>
      </w:r>
      <w:r w:rsidR="008E4937">
        <w:rPr>
          <w:rFonts w:cs="Arial"/>
          <w:sz w:val="22"/>
          <w:szCs w:val="22"/>
        </w:rPr>
        <w:t xml:space="preserve">, dass die Firma </w:t>
      </w:r>
      <w:r w:rsidR="008E4937" w:rsidRPr="000026E1">
        <w:rPr>
          <w:rFonts w:cs="Arial"/>
          <w:sz w:val="22"/>
          <w:szCs w:val="22"/>
        </w:rPr>
        <w:t>eines der weltweit führenden Unternehmen der Medizintechnologie</w:t>
      </w:r>
      <w:r w:rsidR="008E4937">
        <w:rPr>
          <w:rFonts w:cs="Arial"/>
          <w:sz w:val="22"/>
          <w:szCs w:val="22"/>
        </w:rPr>
        <w:t xml:space="preserve"> ist. </w:t>
      </w:r>
      <w:r w:rsidR="00926FA9">
        <w:rPr>
          <w:rFonts w:cs="Arial"/>
          <w:sz w:val="22"/>
          <w:szCs w:val="22"/>
        </w:rPr>
        <w:t xml:space="preserve">„Wir </w:t>
      </w:r>
      <w:r w:rsidR="008E4937">
        <w:rPr>
          <w:rFonts w:cs="Arial"/>
          <w:sz w:val="22"/>
          <w:szCs w:val="22"/>
        </w:rPr>
        <w:t>produzier</w:t>
      </w:r>
      <w:r w:rsidR="00926FA9">
        <w:rPr>
          <w:rFonts w:cs="Arial"/>
          <w:sz w:val="22"/>
          <w:szCs w:val="22"/>
        </w:rPr>
        <w:t>en</w:t>
      </w:r>
      <w:r w:rsidR="008E4937">
        <w:rPr>
          <w:rFonts w:cs="Arial"/>
          <w:sz w:val="22"/>
          <w:szCs w:val="22"/>
        </w:rPr>
        <w:t xml:space="preserve"> über 5000 Produkte für die Gesundheitsversorgung</w:t>
      </w:r>
      <w:r w:rsidR="00926FA9">
        <w:rPr>
          <w:rFonts w:cs="Arial"/>
          <w:sz w:val="22"/>
          <w:szCs w:val="22"/>
        </w:rPr>
        <w:t xml:space="preserve"> und m</w:t>
      </w:r>
      <w:r w:rsidR="008E4937" w:rsidRPr="000026E1">
        <w:rPr>
          <w:rFonts w:cs="Arial"/>
          <w:sz w:val="22"/>
          <w:szCs w:val="22"/>
        </w:rPr>
        <w:t>ehr als 63.000 Mitarbeiter sind weltweit</w:t>
      </w:r>
      <w:r w:rsidR="008E4937">
        <w:rPr>
          <w:rFonts w:cs="Arial"/>
          <w:sz w:val="22"/>
          <w:szCs w:val="22"/>
        </w:rPr>
        <w:t xml:space="preserve"> für den B. Braun-Konzern tätig</w:t>
      </w:r>
      <w:r w:rsidR="00926FA9">
        <w:rPr>
          <w:rFonts w:cs="Arial"/>
          <w:sz w:val="22"/>
          <w:szCs w:val="22"/>
        </w:rPr>
        <w:t>,“ erläuterte Offers.</w:t>
      </w:r>
      <w:r w:rsidR="008E4937">
        <w:rPr>
          <w:rFonts w:cs="Arial"/>
          <w:sz w:val="22"/>
          <w:szCs w:val="22"/>
        </w:rPr>
        <w:t xml:space="preserve"> </w:t>
      </w:r>
      <w:r w:rsidR="00926FA9">
        <w:rPr>
          <w:rFonts w:cs="Arial"/>
          <w:sz w:val="22"/>
          <w:szCs w:val="22"/>
        </w:rPr>
        <w:t xml:space="preserve">In Glandorf </w:t>
      </w:r>
      <w:r w:rsidR="00926FA9">
        <w:rPr>
          <w:rFonts w:cs="Arial"/>
          <w:sz w:val="22"/>
          <w:szCs w:val="22"/>
        </w:rPr>
        <w:lastRenderedPageBreak/>
        <w:t xml:space="preserve">stellten </w:t>
      </w:r>
      <w:r w:rsidR="00A27FFA">
        <w:rPr>
          <w:rFonts w:cs="Arial"/>
          <w:sz w:val="22"/>
          <w:szCs w:val="22"/>
        </w:rPr>
        <w:t>420</w:t>
      </w:r>
      <w:r w:rsidR="00926FA9">
        <w:rPr>
          <w:rFonts w:cs="Arial"/>
          <w:sz w:val="22"/>
          <w:szCs w:val="22"/>
        </w:rPr>
        <w:t xml:space="preserve"> Beschäftigte </w:t>
      </w:r>
      <w:r w:rsidR="008E4937" w:rsidRPr="000026E1">
        <w:rPr>
          <w:rFonts w:cs="Arial"/>
          <w:sz w:val="22"/>
          <w:szCs w:val="22"/>
        </w:rPr>
        <w:t>medizinische Produkte für Dialyse Patient/-innen her</w:t>
      </w:r>
      <w:r w:rsidR="008E4937">
        <w:rPr>
          <w:rFonts w:cs="Arial"/>
          <w:sz w:val="22"/>
          <w:szCs w:val="22"/>
        </w:rPr>
        <w:t xml:space="preserve">, die zu </w:t>
      </w:r>
      <w:r w:rsidR="008E4937" w:rsidRPr="000026E1">
        <w:rPr>
          <w:rFonts w:cs="Arial"/>
          <w:sz w:val="22"/>
          <w:szCs w:val="22"/>
        </w:rPr>
        <w:t>vollständige</w:t>
      </w:r>
      <w:r w:rsidR="008E4937">
        <w:rPr>
          <w:rFonts w:cs="Arial"/>
          <w:sz w:val="22"/>
          <w:szCs w:val="22"/>
        </w:rPr>
        <w:t>n</w:t>
      </w:r>
      <w:r w:rsidR="008E4937" w:rsidRPr="000026E1">
        <w:rPr>
          <w:rFonts w:cs="Arial"/>
          <w:sz w:val="22"/>
          <w:szCs w:val="22"/>
        </w:rPr>
        <w:t xml:space="preserve"> Versorgungspakete für Krankenhäuser weltweit sowie Patient</w:t>
      </w:r>
      <w:r w:rsidR="008E4937">
        <w:rPr>
          <w:rFonts w:cs="Arial"/>
          <w:sz w:val="22"/>
          <w:szCs w:val="22"/>
        </w:rPr>
        <w:t>en</w:t>
      </w:r>
      <w:r w:rsidR="004B6016">
        <w:rPr>
          <w:rFonts w:cs="Arial"/>
          <w:sz w:val="22"/>
          <w:szCs w:val="22"/>
        </w:rPr>
        <w:t xml:space="preserve"> verpackt w</w:t>
      </w:r>
      <w:r w:rsidR="00926FA9">
        <w:rPr>
          <w:rFonts w:cs="Arial"/>
          <w:sz w:val="22"/>
          <w:szCs w:val="22"/>
        </w:rPr>
        <w:t>ü</w:t>
      </w:r>
      <w:r w:rsidR="004B6016">
        <w:rPr>
          <w:rFonts w:cs="Arial"/>
          <w:sz w:val="22"/>
          <w:szCs w:val="22"/>
        </w:rPr>
        <w:t>rden</w:t>
      </w:r>
      <w:r w:rsidR="00A27FFA">
        <w:rPr>
          <w:rFonts w:cs="Arial"/>
          <w:sz w:val="22"/>
          <w:szCs w:val="22"/>
        </w:rPr>
        <w:t>, so der Werkleiter</w:t>
      </w:r>
      <w:r w:rsidR="00926FA9">
        <w:rPr>
          <w:rFonts w:cs="Arial"/>
          <w:sz w:val="22"/>
          <w:szCs w:val="22"/>
        </w:rPr>
        <w:t xml:space="preserve"> weiter</w:t>
      </w:r>
      <w:r w:rsidR="004B6016">
        <w:rPr>
          <w:rFonts w:cs="Arial"/>
          <w:sz w:val="22"/>
          <w:szCs w:val="22"/>
        </w:rPr>
        <w:t xml:space="preserve">. B. Braun Avitum bildet in verschiedenen Berufen aus, unter anderem </w:t>
      </w:r>
      <w:r w:rsidR="004B6016" w:rsidRPr="000026E1">
        <w:rPr>
          <w:rFonts w:cs="Arial"/>
          <w:sz w:val="22"/>
          <w:szCs w:val="22"/>
        </w:rPr>
        <w:t>Maschinen- und Anlagenführer/in</w:t>
      </w:r>
      <w:r w:rsidR="004B6016">
        <w:rPr>
          <w:rFonts w:cs="Arial"/>
          <w:sz w:val="22"/>
          <w:szCs w:val="22"/>
        </w:rPr>
        <w:t xml:space="preserve">, </w:t>
      </w:r>
      <w:r w:rsidR="004B6016" w:rsidRPr="000026E1">
        <w:rPr>
          <w:rFonts w:cs="Arial"/>
          <w:sz w:val="22"/>
          <w:szCs w:val="22"/>
        </w:rPr>
        <w:t>Fachlagerist/in</w:t>
      </w:r>
      <w:r w:rsidR="004B6016">
        <w:rPr>
          <w:rFonts w:cs="Arial"/>
          <w:sz w:val="22"/>
          <w:szCs w:val="22"/>
        </w:rPr>
        <w:t xml:space="preserve"> und </w:t>
      </w:r>
      <w:r w:rsidR="004B6016" w:rsidRPr="000026E1">
        <w:rPr>
          <w:rFonts w:cs="Arial"/>
          <w:sz w:val="22"/>
          <w:szCs w:val="22"/>
        </w:rPr>
        <w:t>Chemielaborant/in</w:t>
      </w:r>
      <w:r w:rsidR="004B6016">
        <w:rPr>
          <w:rFonts w:cs="Arial"/>
          <w:sz w:val="22"/>
          <w:szCs w:val="22"/>
        </w:rPr>
        <w:t>nen.</w:t>
      </w:r>
    </w:p>
    <w:p w:rsidR="00CD4D17" w:rsidRDefault="00CD4D17" w:rsidP="00EA5B61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</w:p>
    <w:p w:rsidR="00AB738F" w:rsidRDefault="00CD4D17" w:rsidP="00EA5B61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Dann stellte </w:t>
      </w:r>
      <w:r w:rsidRPr="000026E1">
        <w:rPr>
          <w:rFonts w:cs="Arial"/>
          <w:sz w:val="22"/>
          <w:szCs w:val="22"/>
        </w:rPr>
        <w:t>Anke Kellermeier</w:t>
      </w:r>
      <w:r>
        <w:rPr>
          <w:rFonts w:cs="Arial"/>
          <w:sz w:val="22"/>
          <w:szCs w:val="22"/>
        </w:rPr>
        <w:t xml:space="preserve"> von der </w:t>
      </w:r>
      <w:r w:rsidR="00742F68">
        <w:rPr>
          <w:rFonts w:cs="Arial"/>
          <w:sz w:val="22"/>
          <w:szCs w:val="22"/>
        </w:rPr>
        <w:t>Wirtschaftsförderung</w:t>
      </w:r>
      <w:r>
        <w:rPr>
          <w:rFonts w:cs="Arial"/>
          <w:sz w:val="22"/>
          <w:szCs w:val="22"/>
        </w:rPr>
        <w:t xml:space="preserve"> des Landkreises Osnabrück, WIGOS, das Portal </w:t>
      </w:r>
      <w:r w:rsidR="00AB738F">
        <w:rPr>
          <w:rFonts w:cs="Arial"/>
          <w:sz w:val="22"/>
          <w:szCs w:val="22"/>
        </w:rPr>
        <w:t xml:space="preserve">„Einfach Mint“ </w:t>
      </w:r>
      <w:r>
        <w:rPr>
          <w:rFonts w:cs="Arial"/>
          <w:sz w:val="22"/>
          <w:szCs w:val="22"/>
        </w:rPr>
        <w:t>vor</w:t>
      </w:r>
      <w:r w:rsidR="00AB738F">
        <w:rPr>
          <w:rFonts w:cs="Arial"/>
          <w:sz w:val="22"/>
          <w:szCs w:val="22"/>
        </w:rPr>
        <w:t xml:space="preserve">. </w:t>
      </w:r>
      <w:r w:rsidR="00AB738F" w:rsidRPr="00AB738F">
        <w:rPr>
          <w:rFonts w:cs="Arial"/>
          <w:sz w:val="22"/>
          <w:szCs w:val="22"/>
        </w:rPr>
        <w:t>Es vernetzt Betriebe, Schulen und MINT-Akteure und funktioniert nach dem Prinzip „Suche“ und „Biete“. „Von der KiTa bis zur Hochschule können</w:t>
      </w:r>
      <w:r w:rsidR="00AB738F">
        <w:rPr>
          <w:rFonts w:cs="Arial"/>
          <w:sz w:val="22"/>
          <w:szCs w:val="22"/>
        </w:rPr>
        <w:t xml:space="preserve"> Einrichtungen</w:t>
      </w:r>
      <w:r w:rsidR="00AB738F" w:rsidRPr="00AB738F">
        <w:rPr>
          <w:rFonts w:cs="Arial"/>
          <w:sz w:val="22"/>
          <w:szCs w:val="22"/>
        </w:rPr>
        <w:t xml:space="preserve"> MINT-Projekte </w:t>
      </w:r>
      <w:r w:rsidR="00AB738F">
        <w:rPr>
          <w:rFonts w:cs="Arial"/>
          <w:sz w:val="22"/>
          <w:szCs w:val="22"/>
        </w:rPr>
        <w:t>buchen</w:t>
      </w:r>
      <w:r w:rsidR="00AB738F" w:rsidRPr="00AB738F">
        <w:rPr>
          <w:rFonts w:cs="Arial"/>
          <w:sz w:val="22"/>
          <w:szCs w:val="22"/>
        </w:rPr>
        <w:t xml:space="preserve"> und an</w:t>
      </w:r>
      <w:r w:rsidR="00AB738F">
        <w:rPr>
          <w:rFonts w:cs="Arial"/>
          <w:sz w:val="22"/>
          <w:szCs w:val="22"/>
        </w:rPr>
        <w:t>bieten</w:t>
      </w:r>
      <w:r w:rsidR="00AB738F" w:rsidRPr="00AB738F">
        <w:rPr>
          <w:rFonts w:cs="Arial"/>
          <w:sz w:val="22"/>
          <w:szCs w:val="22"/>
        </w:rPr>
        <w:t xml:space="preserve">. Egal ob Austauschtreffen oder Praxisprojekt - </w:t>
      </w:r>
      <w:r w:rsidR="00AB738F">
        <w:rPr>
          <w:rFonts w:cs="Arial"/>
          <w:sz w:val="22"/>
          <w:szCs w:val="22"/>
        </w:rPr>
        <w:t>hier</w:t>
      </w:r>
      <w:r w:rsidR="00AB738F" w:rsidRPr="00AB738F">
        <w:rPr>
          <w:rFonts w:cs="Arial"/>
          <w:sz w:val="22"/>
          <w:szCs w:val="22"/>
        </w:rPr>
        <w:t xml:space="preserve"> </w:t>
      </w:r>
      <w:r w:rsidR="00AB738F">
        <w:rPr>
          <w:rFonts w:cs="Arial"/>
          <w:sz w:val="22"/>
          <w:szCs w:val="22"/>
        </w:rPr>
        <w:t>sind regionale</w:t>
      </w:r>
      <w:r w:rsidR="00AB738F" w:rsidRPr="00AB738F">
        <w:rPr>
          <w:rFonts w:cs="Arial"/>
          <w:sz w:val="22"/>
          <w:szCs w:val="22"/>
        </w:rPr>
        <w:t xml:space="preserve"> Mint-Akteure </w:t>
      </w:r>
      <w:r w:rsidR="00AB738F">
        <w:rPr>
          <w:rFonts w:cs="Arial"/>
          <w:sz w:val="22"/>
          <w:szCs w:val="22"/>
        </w:rPr>
        <w:t>richtig</w:t>
      </w:r>
      <w:r w:rsidR="00AB738F" w:rsidRPr="00AB738F">
        <w:rPr>
          <w:rFonts w:cs="Arial"/>
          <w:sz w:val="22"/>
          <w:szCs w:val="22"/>
        </w:rPr>
        <w:t xml:space="preserve">“, erklärte Kellermeier. Schule, Unternehmen und Interessierte könnten sich unter </w:t>
      </w:r>
      <w:hyperlink r:id="rId9" w:history="1">
        <w:r w:rsidR="00AB738F" w:rsidRPr="00AB738F">
          <w:rPr>
            <w:rStyle w:val="Hyperlink"/>
            <w:rFonts w:cs="Arial"/>
            <w:sz w:val="22"/>
            <w:szCs w:val="22"/>
          </w:rPr>
          <w:t>www.einfach-mint.de</w:t>
        </w:r>
      </w:hyperlink>
      <w:r w:rsidR="00AB738F" w:rsidRPr="00AB738F">
        <w:rPr>
          <w:rFonts w:cs="Arial"/>
          <w:sz w:val="22"/>
          <w:szCs w:val="22"/>
        </w:rPr>
        <w:t xml:space="preserve"> kostenlos registrieren.</w:t>
      </w:r>
    </w:p>
    <w:p w:rsidR="00114A65" w:rsidRPr="00AB738F" w:rsidRDefault="00114A65" w:rsidP="00EA5B61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</w:p>
    <w:p w:rsidR="008E4937" w:rsidRDefault="00CD4D17" w:rsidP="00EA5B61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Alexander Bose vom</w:t>
      </w:r>
      <w:r w:rsidRPr="000026E1">
        <w:rPr>
          <w:rFonts w:cs="Arial"/>
          <w:sz w:val="22"/>
          <w:szCs w:val="22"/>
        </w:rPr>
        <w:t xml:space="preserve"> Mittelstand-Digital Zentrum </w:t>
      </w:r>
      <w:proofErr w:type="spellStart"/>
      <w:r w:rsidRPr="000026E1">
        <w:rPr>
          <w:rFonts w:cs="Arial"/>
          <w:sz w:val="22"/>
          <w:szCs w:val="22"/>
        </w:rPr>
        <w:t>Lingen.Münster.Osnabrück</w:t>
      </w:r>
      <w:proofErr w:type="spellEnd"/>
      <w:r>
        <w:rPr>
          <w:rFonts w:cs="Arial"/>
          <w:sz w:val="22"/>
          <w:szCs w:val="22"/>
        </w:rPr>
        <w:t xml:space="preserve">. </w:t>
      </w:r>
      <w:r w:rsidR="00AB738F">
        <w:rPr>
          <w:rFonts w:cs="Arial"/>
          <w:sz w:val="22"/>
          <w:szCs w:val="22"/>
        </w:rPr>
        <w:t xml:space="preserve">stieg anschließend </w:t>
      </w:r>
      <w:r w:rsidR="00926FA9">
        <w:rPr>
          <w:rFonts w:cs="Arial"/>
          <w:sz w:val="22"/>
          <w:szCs w:val="22"/>
        </w:rPr>
        <w:t xml:space="preserve">tiefer </w:t>
      </w:r>
      <w:r>
        <w:rPr>
          <w:rFonts w:cs="Arial"/>
          <w:sz w:val="22"/>
          <w:szCs w:val="22"/>
        </w:rPr>
        <w:t xml:space="preserve">in das Thema </w:t>
      </w:r>
      <w:r w:rsidR="00926FA9">
        <w:rPr>
          <w:rFonts w:cs="Arial"/>
          <w:sz w:val="22"/>
          <w:szCs w:val="22"/>
        </w:rPr>
        <w:t xml:space="preserve">„Schulabsolvent/-innen als große Hoffnungsträger/-innen der digitalen Transformation?“ </w:t>
      </w:r>
      <w:r>
        <w:rPr>
          <w:rFonts w:cs="Arial"/>
          <w:sz w:val="22"/>
          <w:szCs w:val="22"/>
        </w:rPr>
        <w:t>ein</w:t>
      </w:r>
      <w:r w:rsidR="004B6016" w:rsidRPr="000026E1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Sein Blick auf die Situation fiel ernüchternd aus. „Die Erwartung der Jugendlichen</w:t>
      </w:r>
      <w:r w:rsidR="00114A65">
        <w:rPr>
          <w:rFonts w:cs="Arial"/>
          <w:sz w:val="22"/>
          <w:szCs w:val="22"/>
        </w:rPr>
        <w:t>, die von der Schule in Betriebe wechseln</w:t>
      </w:r>
      <w:r w:rsidR="00F22BB4">
        <w:rPr>
          <w:rFonts w:cs="Arial"/>
          <w:sz w:val="22"/>
          <w:szCs w:val="22"/>
        </w:rPr>
        <w:t>, wird</w:t>
      </w:r>
      <w:r>
        <w:rPr>
          <w:rFonts w:cs="Arial"/>
          <w:sz w:val="22"/>
          <w:szCs w:val="22"/>
        </w:rPr>
        <w:t xml:space="preserve"> in der Regel nicht erfüllt“, </w:t>
      </w:r>
      <w:r w:rsidR="00F22BB4">
        <w:rPr>
          <w:rFonts w:cs="Arial"/>
          <w:sz w:val="22"/>
          <w:szCs w:val="22"/>
        </w:rPr>
        <w:t>sagte er</w:t>
      </w:r>
      <w:r w:rsidRPr="00F22BB4">
        <w:rPr>
          <w:rFonts w:cs="Arial"/>
          <w:sz w:val="22"/>
          <w:szCs w:val="22"/>
        </w:rPr>
        <w:t xml:space="preserve">. </w:t>
      </w:r>
      <w:r w:rsidR="00F22BB4" w:rsidRPr="00F22BB4">
        <w:rPr>
          <w:rFonts w:cs="Arial"/>
          <w:sz w:val="22"/>
          <w:szCs w:val="22"/>
        </w:rPr>
        <w:t>Es gäbe in den Unternehmen einiges an Wissen nachzuholen</w:t>
      </w:r>
      <w:r w:rsidR="00F22BB4">
        <w:rPr>
          <w:rFonts w:cs="Arial"/>
          <w:sz w:val="22"/>
          <w:szCs w:val="22"/>
        </w:rPr>
        <w:t xml:space="preserve">. </w:t>
      </w:r>
      <w:r w:rsidR="00F22BB4" w:rsidRPr="00F22BB4">
        <w:rPr>
          <w:rFonts w:cs="Arial"/>
          <w:sz w:val="22"/>
          <w:szCs w:val="22"/>
        </w:rPr>
        <w:t xml:space="preserve">„Die Integration neuer Technologien muss sich am Ende für Unternehmen auszahlen. Eine Strategie ist daher unverzichtbar, wenn KI dauerhaft in den </w:t>
      </w:r>
      <w:r w:rsidR="00F22BB4">
        <w:rPr>
          <w:rFonts w:cs="Arial"/>
          <w:sz w:val="22"/>
          <w:szCs w:val="22"/>
        </w:rPr>
        <w:t>Betriebs</w:t>
      </w:r>
      <w:r w:rsidR="00F22BB4" w:rsidRPr="00F22BB4">
        <w:rPr>
          <w:rFonts w:cs="Arial"/>
          <w:sz w:val="22"/>
          <w:szCs w:val="22"/>
        </w:rPr>
        <w:t>alltag integriert werden soll.</w:t>
      </w:r>
      <w:r w:rsidR="00F22BB4">
        <w:rPr>
          <w:rFonts w:cs="Arial"/>
          <w:sz w:val="22"/>
          <w:szCs w:val="22"/>
        </w:rPr>
        <w:t>“</w:t>
      </w:r>
      <w:r w:rsidR="00F22BB4" w:rsidRPr="00F22BB4">
        <w:rPr>
          <w:rFonts w:cs="Arial"/>
          <w:sz w:val="22"/>
          <w:szCs w:val="22"/>
        </w:rPr>
        <w:t xml:space="preserve"> Bose stützte sich in seinem Vortrag auf eine aktuelle Studie des Statistischen Bundesamtes, die zeige, wie wenig strategisch Unternehmen an das Thema „KI“ herantr</w:t>
      </w:r>
      <w:r w:rsidR="00F22BB4">
        <w:rPr>
          <w:rFonts w:cs="Arial"/>
          <w:sz w:val="22"/>
          <w:szCs w:val="22"/>
        </w:rPr>
        <w:t>ä</w:t>
      </w:r>
      <w:r w:rsidR="00F22BB4" w:rsidRPr="00F22BB4">
        <w:rPr>
          <w:rFonts w:cs="Arial"/>
          <w:sz w:val="22"/>
          <w:szCs w:val="22"/>
        </w:rPr>
        <w:t>ten.</w:t>
      </w:r>
    </w:p>
    <w:p w:rsidR="00F22BB4" w:rsidRDefault="00F22BB4" w:rsidP="00EA5B61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</w:p>
    <w:p w:rsidR="008321CF" w:rsidRDefault="008321CF" w:rsidP="00EA5B61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Dann tauschten sich die Teilnehmenden aus: Zum einen über die Frage, was Unternehmen unter „digitaler Kompetenz“ verstehen.</w:t>
      </w:r>
      <w:r w:rsidRPr="00393C3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KI spielte dabei nur eine untergeordnete Rolle – vor allem bei der Einschätzung von Fehlinterpretationen und </w:t>
      </w:r>
      <w:proofErr w:type="spellStart"/>
      <w:r>
        <w:rPr>
          <w:rFonts w:cs="Arial"/>
          <w:sz w:val="22"/>
          <w:szCs w:val="22"/>
        </w:rPr>
        <w:t>Fake</w:t>
      </w:r>
      <w:proofErr w:type="spellEnd"/>
      <w:r>
        <w:rPr>
          <w:rFonts w:cs="Arial"/>
          <w:sz w:val="22"/>
          <w:szCs w:val="22"/>
        </w:rPr>
        <w:t xml:space="preserve"> News</w:t>
      </w:r>
      <w:r w:rsidR="00C5155C">
        <w:rPr>
          <w:rFonts w:cs="Arial"/>
          <w:sz w:val="22"/>
          <w:szCs w:val="22"/>
        </w:rPr>
        <w:t xml:space="preserve"> sowie </w:t>
      </w:r>
      <w:r>
        <w:rPr>
          <w:rFonts w:cs="Arial"/>
          <w:sz w:val="22"/>
          <w:szCs w:val="22"/>
        </w:rPr>
        <w:t xml:space="preserve">bei </w:t>
      </w:r>
      <w:r w:rsidRPr="00393C34">
        <w:rPr>
          <w:rFonts w:cs="Arial"/>
          <w:sz w:val="22"/>
          <w:szCs w:val="22"/>
        </w:rPr>
        <w:t>rechtliche</w:t>
      </w:r>
      <w:r>
        <w:rPr>
          <w:rFonts w:cs="Arial"/>
          <w:sz w:val="22"/>
          <w:szCs w:val="22"/>
        </w:rPr>
        <w:t>n</w:t>
      </w:r>
      <w:r w:rsidRPr="00393C34">
        <w:rPr>
          <w:rFonts w:cs="Arial"/>
          <w:sz w:val="22"/>
          <w:szCs w:val="22"/>
        </w:rPr>
        <w:t xml:space="preserve"> Grundlagen</w:t>
      </w:r>
      <w:r>
        <w:rPr>
          <w:rFonts w:cs="Arial"/>
          <w:sz w:val="22"/>
          <w:szCs w:val="22"/>
        </w:rPr>
        <w:t xml:space="preserve">. Ansonsten standen vor allem digitale Kompetenzen </w:t>
      </w:r>
      <w:r w:rsidR="00C5155C">
        <w:rPr>
          <w:rFonts w:cs="Arial"/>
          <w:sz w:val="22"/>
          <w:szCs w:val="22"/>
        </w:rPr>
        <w:t xml:space="preserve">im Vordergrund, </w:t>
      </w:r>
      <w:r>
        <w:rPr>
          <w:rFonts w:cs="Arial"/>
          <w:sz w:val="22"/>
          <w:szCs w:val="22"/>
        </w:rPr>
        <w:t xml:space="preserve">wie der </w:t>
      </w:r>
      <w:r w:rsidR="00C5155C">
        <w:rPr>
          <w:rFonts w:cs="Arial"/>
          <w:sz w:val="22"/>
          <w:szCs w:val="22"/>
        </w:rPr>
        <w:t xml:space="preserve">sichere Umgang mit Hard- und </w:t>
      </w:r>
      <w:r w:rsidRPr="00393C34">
        <w:rPr>
          <w:rFonts w:cs="Arial"/>
          <w:sz w:val="22"/>
          <w:szCs w:val="22"/>
        </w:rPr>
        <w:t>Software</w:t>
      </w:r>
      <w:r>
        <w:rPr>
          <w:rFonts w:cs="Arial"/>
          <w:sz w:val="22"/>
          <w:szCs w:val="22"/>
        </w:rPr>
        <w:t xml:space="preserve"> oder die </w:t>
      </w:r>
      <w:r w:rsidRPr="00393C34">
        <w:rPr>
          <w:rFonts w:cs="Arial"/>
          <w:sz w:val="22"/>
          <w:szCs w:val="22"/>
        </w:rPr>
        <w:t>Bereitschaft</w:t>
      </w:r>
      <w:r w:rsidR="00C5155C">
        <w:rPr>
          <w:rFonts w:cs="Arial"/>
          <w:sz w:val="22"/>
          <w:szCs w:val="22"/>
        </w:rPr>
        <w:t>,</w:t>
      </w:r>
      <w:r w:rsidRPr="00393C34">
        <w:rPr>
          <w:rFonts w:cs="Arial"/>
          <w:sz w:val="22"/>
          <w:szCs w:val="22"/>
        </w:rPr>
        <w:t xml:space="preserve"> sich im Hinblick auf digitale Kompetenz weiterzubilden</w:t>
      </w:r>
      <w:r>
        <w:rPr>
          <w:rFonts w:cs="Arial"/>
          <w:sz w:val="22"/>
          <w:szCs w:val="22"/>
        </w:rPr>
        <w:t xml:space="preserve">. </w:t>
      </w:r>
      <w:r w:rsidR="004977D1">
        <w:rPr>
          <w:rFonts w:cs="Arial"/>
          <w:sz w:val="22"/>
          <w:szCs w:val="22"/>
        </w:rPr>
        <w:t xml:space="preserve">Die Ergebnisse der zweiten Diskussionsrunde deckte sich mit diesen Anforderungen: </w:t>
      </w:r>
      <w:r w:rsidRPr="00393C34">
        <w:rPr>
          <w:rFonts w:cs="Arial"/>
          <w:sz w:val="22"/>
          <w:szCs w:val="22"/>
        </w:rPr>
        <w:t>Schul</w:t>
      </w:r>
      <w:r>
        <w:rPr>
          <w:rFonts w:cs="Arial"/>
          <w:sz w:val="22"/>
          <w:szCs w:val="22"/>
        </w:rPr>
        <w:t>en</w:t>
      </w:r>
      <w:r w:rsidRPr="00393C34">
        <w:rPr>
          <w:rFonts w:cs="Arial"/>
          <w:sz w:val="22"/>
          <w:szCs w:val="22"/>
        </w:rPr>
        <w:t xml:space="preserve"> </w:t>
      </w:r>
      <w:r w:rsidR="004977D1">
        <w:rPr>
          <w:rFonts w:cs="Arial"/>
          <w:sz w:val="22"/>
          <w:szCs w:val="22"/>
        </w:rPr>
        <w:t xml:space="preserve">verstehen </w:t>
      </w:r>
      <w:r w:rsidRPr="00393C34">
        <w:rPr>
          <w:rFonts w:cs="Arial"/>
          <w:sz w:val="22"/>
          <w:szCs w:val="22"/>
        </w:rPr>
        <w:t>unter „digitaler Kompetenz“</w:t>
      </w:r>
      <w:r w:rsidR="004977D1">
        <w:rPr>
          <w:rFonts w:cs="Arial"/>
          <w:sz w:val="22"/>
          <w:szCs w:val="22"/>
        </w:rPr>
        <w:t xml:space="preserve"> vor allem Fähigkeiten wie </w:t>
      </w:r>
      <w:r w:rsidRPr="008321CF">
        <w:rPr>
          <w:rFonts w:cs="Arial"/>
          <w:sz w:val="22"/>
          <w:szCs w:val="22"/>
        </w:rPr>
        <w:t xml:space="preserve">digitale </w:t>
      </w:r>
      <w:r w:rsidRPr="008321CF">
        <w:rPr>
          <w:rFonts w:cs="Arial"/>
          <w:sz w:val="22"/>
          <w:szCs w:val="22"/>
        </w:rPr>
        <w:lastRenderedPageBreak/>
        <w:t xml:space="preserve">Bewerbungen </w:t>
      </w:r>
      <w:r w:rsidR="004977D1">
        <w:rPr>
          <w:rFonts w:cs="Arial"/>
          <w:sz w:val="22"/>
          <w:szCs w:val="22"/>
        </w:rPr>
        <w:t xml:space="preserve">zu </w:t>
      </w:r>
      <w:r w:rsidRPr="008321CF">
        <w:rPr>
          <w:rFonts w:cs="Arial"/>
          <w:sz w:val="22"/>
          <w:szCs w:val="22"/>
        </w:rPr>
        <w:t xml:space="preserve">erstellen, Lernplattformen </w:t>
      </w:r>
      <w:r w:rsidR="004977D1">
        <w:rPr>
          <w:rFonts w:cs="Arial"/>
          <w:sz w:val="22"/>
          <w:szCs w:val="22"/>
        </w:rPr>
        <w:t xml:space="preserve">zu </w:t>
      </w:r>
      <w:r w:rsidRPr="008321CF">
        <w:rPr>
          <w:rFonts w:cs="Arial"/>
          <w:sz w:val="22"/>
          <w:szCs w:val="22"/>
        </w:rPr>
        <w:t>bedienen</w:t>
      </w:r>
      <w:r w:rsidR="00C5155C">
        <w:rPr>
          <w:rFonts w:cs="Arial"/>
          <w:sz w:val="22"/>
          <w:szCs w:val="22"/>
        </w:rPr>
        <w:t xml:space="preserve"> oder</w:t>
      </w:r>
      <w:r w:rsidRPr="008321CF">
        <w:rPr>
          <w:rFonts w:cs="Arial"/>
          <w:sz w:val="22"/>
          <w:szCs w:val="22"/>
        </w:rPr>
        <w:t xml:space="preserve"> sich </w:t>
      </w:r>
      <w:r w:rsidR="004977D1">
        <w:rPr>
          <w:rFonts w:cs="Arial"/>
          <w:sz w:val="22"/>
          <w:szCs w:val="22"/>
        </w:rPr>
        <w:t xml:space="preserve">Wissen mit digitalen Medien zu </w:t>
      </w:r>
      <w:r w:rsidRPr="008321CF">
        <w:rPr>
          <w:rFonts w:cs="Arial"/>
          <w:sz w:val="22"/>
          <w:szCs w:val="22"/>
        </w:rPr>
        <w:t>erschließen</w:t>
      </w:r>
      <w:r w:rsidR="00C5155C">
        <w:rPr>
          <w:rFonts w:cs="Arial"/>
          <w:sz w:val="22"/>
          <w:szCs w:val="22"/>
        </w:rPr>
        <w:t>.</w:t>
      </w:r>
    </w:p>
    <w:p w:rsidR="00393C34" w:rsidRDefault="00393C34" w:rsidP="00EA5B61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</w:p>
    <w:p w:rsidR="00393C34" w:rsidRPr="00393C34" w:rsidRDefault="00F94DE3" w:rsidP="00EA5B61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Im zweiten Teil des Abends skizzierten die Teilnehmenden, wie </w:t>
      </w:r>
      <w:r w:rsidR="00393C34" w:rsidRPr="00393C34">
        <w:rPr>
          <w:rFonts w:cs="Arial"/>
          <w:sz w:val="22"/>
          <w:szCs w:val="22"/>
        </w:rPr>
        <w:t>ein</w:t>
      </w:r>
      <w:r>
        <w:rPr>
          <w:rFonts w:cs="Arial"/>
          <w:sz w:val="22"/>
          <w:szCs w:val="22"/>
        </w:rPr>
        <w:t xml:space="preserve"> </w:t>
      </w:r>
      <w:r w:rsidR="00393C34" w:rsidRPr="00393C34">
        <w:rPr>
          <w:rFonts w:cs="Arial"/>
          <w:sz w:val="22"/>
          <w:szCs w:val="22"/>
        </w:rPr>
        <w:t>erfolgreiche</w:t>
      </w:r>
      <w:r>
        <w:rPr>
          <w:rFonts w:cs="Arial"/>
          <w:sz w:val="22"/>
          <w:szCs w:val="22"/>
        </w:rPr>
        <w:t>r</w:t>
      </w:r>
      <w:r w:rsidR="00393C34" w:rsidRPr="00393C34">
        <w:rPr>
          <w:rFonts w:cs="Arial"/>
          <w:sz w:val="22"/>
          <w:szCs w:val="22"/>
        </w:rPr>
        <w:t xml:space="preserve"> Übergang von der Schule in den Beruf im </w:t>
      </w:r>
    </w:p>
    <w:p w:rsidR="004977D1" w:rsidRDefault="00393C34" w:rsidP="004977D1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  <w:r w:rsidRPr="00393C34">
        <w:rPr>
          <w:rFonts w:cs="Arial"/>
          <w:sz w:val="22"/>
          <w:szCs w:val="22"/>
        </w:rPr>
        <w:t xml:space="preserve">Hinblick auf </w:t>
      </w:r>
      <w:r w:rsidRPr="0038742D">
        <w:rPr>
          <w:rFonts w:cs="Arial"/>
          <w:sz w:val="22"/>
          <w:szCs w:val="22"/>
        </w:rPr>
        <w:t xml:space="preserve">Digitalisierung </w:t>
      </w:r>
      <w:r w:rsidR="0038742D" w:rsidRPr="0038742D">
        <w:rPr>
          <w:rFonts w:cs="Arial"/>
          <w:sz w:val="22"/>
          <w:szCs w:val="22"/>
        </w:rPr>
        <w:t xml:space="preserve">und Nutzung von </w:t>
      </w:r>
      <w:r w:rsidRPr="0038742D">
        <w:rPr>
          <w:rFonts w:cs="Arial"/>
          <w:sz w:val="22"/>
          <w:szCs w:val="22"/>
        </w:rPr>
        <w:t>KI</w:t>
      </w:r>
      <w:r w:rsidR="0038742D" w:rsidRPr="0038742D">
        <w:rPr>
          <w:rFonts w:cs="Arial"/>
          <w:sz w:val="22"/>
          <w:szCs w:val="22"/>
        </w:rPr>
        <w:t xml:space="preserve"> gelin</w:t>
      </w:r>
      <w:r w:rsidR="00F94DE3" w:rsidRPr="0038742D">
        <w:rPr>
          <w:rFonts w:cs="Arial"/>
          <w:sz w:val="22"/>
          <w:szCs w:val="22"/>
        </w:rPr>
        <w:t>gen ka</w:t>
      </w:r>
      <w:r w:rsidR="00F94DE3" w:rsidRPr="00F94DE3">
        <w:rPr>
          <w:rFonts w:cs="Arial"/>
          <w:sz w:val="22"/>
          <w:szCs w:val="22"/>
        </w:rPr>
        <w:t>nn.</w:t>
      </w:r>
      <w:r w:rsidRPr="00F94DE3">
        <w:rPr>
          <w:rFonts w:cs="Arial"/>
          <w:sz w:val="22"/>
          <w:szCs w:val="22"/>
        </w:rPr>
        <w:t xml:space="preserve"> </w:t>
      </w:r>
      <w:r w:rsidR="00F94DE3">
        <w:rPr>
          <w:rFonts w:cs="Arial"/>
          <w:sz w:val="22"/>
          <w:szCs w:val="22"/>
        </w:rPr>
        <w:t xml:space="preserve">„Dazu muss </w:t>
      </w:r>
      <w:r w:rsidR="00AF7A48">
        <w:rPr>
          <w:rFonts w:cs="Arial"/>
          <w:sz w:val="22"/>
          <w:szCs w:val="22"/>
        </w:rPr>
        <w:t xml:space="preserve">etwa </w:t>
      </w:r>
      <w:r w:rsidR="00F94DE3">
        <w:rPr>
          <w:rFonts w:cs="Arial"/>
          <w:sz w:val="22"/>
          <w:szCs w:val="22"/>
        </w:rPr>
        <w:t xml:space="preserve">geklärt werden, welche Basics </w:t>
      </w:r>
      <w:r w:rsidRPr="00393C34">
        <w:rPr>
          <w:rFonts w:cs="Arial"/>
          <w:sz w:val="22"/>
          <w:szCs w:val="22"/>
        </w:rPr>
        <w:t>Unternehmen voraussetzen</w:t>
      </w:r>
      <w:r w:rsidR="00F94DE3">
        <w:rPr>
          <w:rFonts w:cs="Arial"/>
          <w:sz w:val="22"/>
          <w:szCs w:val="22"/>
        </w:rPr>
        <w:t xml:space="preserve">. Ebenso </w:t>
      </w:r>
      <w:r w:rsidR="00ED57BB">
        <w:rPr>
          <w:rFonts w:cs="Arial"/>
          <w:sz w:val="22"/>
          <w:szCs w:val="22"/>
        </w:rPr>
        <w:t>sollte</w:t>
      </w:r>
      <w:r w:rsidR="00F94DE3">
        <w:rPr>
          <w:rFonts w:cs="Arial"/>
          <w:sz w:val="22"/>
          <w:szCs w:val="22"/>
        </w:rPr>
        <w:t xml:space="preserve"> sichergestellt werden, dass Schulen </w:t>
      </w:r>
      <w:r w:rsidR="00AF7A48">
        <w:rPr>
          <w:rFonts w:cs="Arial"/>
          <w:sz w:val="22"/>
          <w:szCs w:val="22"/>
        </w:rPr>
        <w:t>neben klassischen Anwendungen auch mit Microsoft Office arbeiten können“, fasste</w:t>
      </w:r>
      <w:r w:rsidR="00AF7A48" w:rsidRPr="00AF7A48">
        <w:rPr>
          <w:rFonts w:cs="Arial"/>
          <w:sz w:val="22"/>
          <w:szCs w:val="22"/>
        </w:rPr>
        <w:t xml:space="preserve"> Annika Schütte von der Servicestelle Schule-Wirtschaft der MaßArbeit</w:t>
      </w:r>
      <w:r w:rsidR="00AF7A48">
        <w:rPr>
          <w:rFonts w:cs="Arial"/>
          <w:sz w:val="22"/>
          <w:szCs w:val="22"/>
        </w:rPr>
        <w:t xml:space="preserve"> zusammen. Außerdem sei es wichtig, die </w:t>
      </w:r>
      <w:r w:rsidRPr="00393C34">
        <w:rPr>
          <w:rFonts w:cs="Arial"/>
          <w:sz w:val="22"/>
          <w:szCs w:val="22"/>
        </w:rPr>
        <w:t>Lehrpläne auf die</w:t>
      </w:r>
      <w:r w:rsidR="00AF7A48">
        <w:rPr>
          <w:rFonts w:cs="Arial"/>
          <w:sz w:val="22"/>
          <w:szCs w:val="22"/>
        </w:rPr>
        <w:t xml:space="preserve"> Anforderungen der</w:t>
      </w:r>
      <w:r w:rsidRPr="00393C34">
        <w:rPr>
          <w:rFonts w:cs="Arial"/>
          <w:sz w:val="22"/>
          <w:szCs w:val="22"/>
        </w:rPr>
        <w:t xml:space="preserve"> Wirtschaft und d</w:t>
      </w:r>
      <w:r w:rsidR="00AF7A48">
        <w:rPr>
          <w:rFonts w:cs="Arial"/>
          <w:sz w:val="22"/>
          <w:szCs w:val="22"/>
        </w:rPr>
        <w:t>es</w:t>
      </w:r>
      <w:r w:rsidRPr="00393C34">
        <w:rPr>
          <w:rFonts w:cs="Arial"/>
          <w:sz w:val="22"/>
          <w:szCs w:val="22"/>
        </w:rPr>
        <w:t xml:space="preserve"> Leben</w:t>
      </w:r>
      <w:r w:rsidR="00AF7A48">
        <w:rPr>
          <w:rFonts w:cs="Arial"/>
          <w:sz w:val="22"/>
          <w:szCs w:val="22"/>
        </w:rPr>
        <w:t xml:space="preserve">s anzupassen. „Grundsätzlich befürworteten alle Teilnehmenden mehr </w:t>
      </w:r>
      <w:r w:rsidR="00AF7A48" w:rsidRPr="00393C34">
        <w:rPr>
          <w:rFonts w:cs="Arial"/>
          <w:sz w:val="22"/>
          <w:szCs w:val="22"/>
        </w:rPr>
        <w:t xml:space="preserve">Kooperationsprojekte </w:t>
      </w:r>
      <w:r w:rsidR="00AF7A48">
        <w:rPr>
          <w:rFonts w:cs="Arial"/>
          <w:sz w:val="22"/>
          <w:szCs w:val="22"/>
        </w:rPr>
        <w:t xml:space="preserve">zwischen </w:t>
      </w:r>
      <w:r w:rsidR="00AF7A48" w:rsidRPr="00393C34">
        <w:rPr>
          <w:rFonts w:cs="Arial"/>
          <w:sz w:val="22"/>
          <w:szCs w:val="22"/>
        </w:rPr>
        <w:t>Schule</w:t>
      </w:r>
      <w:r w:rsidR="00AF7A48">
        <w:rPr>
          <w:rFonts w:cs="Arial"/>
          <w:sz w:val="22"/>
          <w:szCs w:val="22"/>
        </w:rPr>
        <w:t>n und</w:t>
      </w:r>
      <w:r w:rsidR="00AF7A48" w:rsidRPr="00393C34">
        <w:rPr>
          <w:rFonts w:cs="Arial"/>
          <w:sz w:val="22"/>
          <w:szCs w:val="22"/>
        </w:rPr>
        <w:t xml:space="preserve"> Betrieb</w:t>
      </w:r>
      <w:r w:rsidR="00AF7A48">
        <w:rPr>
          <w:rFonts w:cs="Arial"/>
          <w:sz w:val="22"/>
          <w:szCs w:val="22"/>
        </w:rPr>
        <w:t>en</w:t>
      </w:r>
      <w:r w:rsidR="00AF7A48" w:rsidRPr="00393C34">
        <w:rPr>
          <w:rFonts w:cs="Arial"/>
          <w:sz w:val="22"/>
          <w:szCs w:val="22"/>
        </w:rPr>
        <w:t xml:space="preserve"> zum Thema KI</w:t>
      </w:r>
      <w:r w:rsidR="00AF7A48">
        <w:rPr>
          <w:rFonts w:cs="Arial"/>
          <w:sz w:val="22"/>
          <w:szCs w:val="22"/>
        </w:rPr>
        <w:t>, sowie die</w:t>
      </w:r>
      <w:r w:rsidR="00AF7A48" w:rsidRPr="00393C34">
        <w:rPr>
          <w:rFonts w:cs="Arial"/>
          <w:sz w:val="22"/>
          <w:szCs w:val="22"/>
        </w:rPr>
        <w:t xml:space="preserve"> Vermittlung von</w:t>
      </w:r>
      <w:r w:rsidR="00AF7A48">
        <w:rPr>
          <w:rFonts w:cs="Arial"/>
          <w:sz w:val="22"/>
          <w:szCs w:val="22"/>
        </w:rPr>
        <w:t xml:space="preserve"> digitalen Grundkenntnissen.“</w:t>
      </w:r>
      <w:r w:rsidR="004977D1">
        <w:rPr>
          <w:rFonts w:cs="Arial"/>
          <w:sz w:val="22"/>
          <w:szCs w:val="22"/>
        </w:rPr>
        <w:t xml:space="preserve"> Boses Forderung ging noch einen Schritt weiter: </w:t>
      </w:r>
      <w:r w:rsidR="004977D1" w:rsidRPr="00993C5E">
        <w:rPr>
          <w:rFonts w:cs="Arial"/>
          <w:sz w:val="22"/>
          <w:szCs w:val="22"/>
        </w:rPr>
        <w:t xml:space="preserve">„Die Schule muss </w:t>
      </w:r>
      <w:r w:rsidR="004977D1">
        <w:rPr>
          <w:rFonts w:cs="Arial"/>
          <w:sz w:val="22"/>
          <w:szCs w:val="22"/>
        </w:rPr>
        <w:t>Jugendlichen</w:t>
      </w:r>
      <w:r w:rsidR="004977D1" w:rsidRPr="00993C5E">
        <w:rPr>
          <w:rFonts w:cs="Arial"/>
          <w:sz w:val="22"/>
          <w:szCs w:val="22"/>
        </w:rPr>
        <w:t xml:space="preserve"> nicht nur digitale Grundkenntnisse vermitteln, sondern </w:t>
      </w:r>
      <w:r w:rsidR="004977D1">
        <w:rPr>
          <w:rFonts w:cs="Arial"/>
          <w:sz w:val="22"/>
          <w:szCs w:val="22"/>
        </w:rPr>
        <w:t>vor allem</w:t>
      </w:r>
      <w:r w:rsidR="004977D1" w:rsidRPr="00993C5E">
        <w:rPr>
          <w:rFonts w:cs="Arial"/>
          <w:sz w:val="22"/>
          <w:szCs w:val="22"/>
        </w:rPr>
        <w:t xml:space="preserve"> die Bereitschaft fördern, sich ständig mit neuen Technologien auseinanderzusetzen. Nur so können sie in einer zunehmend digitalisierten Arbeitswelt erfolgreich agieren.</w:t>
      </w:r>
      <w:r w:rsidR="004977D1">
        <w:rPr>
          <w:rFonts w:cs="Arial"/>
          <w:sz w:val="22"/>
          <w:szCs w:val="22"/>
        </w:rPr>
        <w:t>“</w:t>
      </w:r>
    </w:p>
    <w:p w:rsidR="004977D1" w:rsidRPr="00393C34" w:rsidRDefault="004977D1" w:rsidP="00EA5B61">
      <w:pPr>
        <w:tabs>
          <w:tab w:val="left" w:pos="9072"/>
        </w:tabs>
        <w:spacing w:line="360" w:lineRule="auto"/>
        <w:ind w:right="851"/>
        <w:rPr>
          <w:rFonts w:cs="Arial"/>
          <w:sz w:val="22"/>
          <w:szCs w:val="22"/>
        </w:rPr>
      </w:pPr>
    </w:p>
    <w:p w:rsidR="000026E1" w:rsidRPr="000026E1" w:rsidRDefault="000026E1" w:rsidP="000026E1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07050D" w:rsidRPr="0007050D" w:rsidRDefault="00512FBC" w:rsidP="0007050D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Spannendes Netzwerktreffen rund um Digitalisierung und KI (von links</w:t>
      </w:r>
      <w:r w:rsidR="00742F68">
        <w:rPr>
          <w:rFonts w:cs="Arial"/>
          <w:i/>
          <w:sz w:val="22"/>
          <w:szCs w:val="22"/>
        </w:rPr>
        <w:t>):</w:t>
      </w:r>
      <w:r>
        <w:rPr>
          <w:rFonts w:cs="Arial"/>
          <w:i/>
          <w:sz w:val="22"/>
          <w:szCs w:val="22"/>
        </w:rPr>
        <w:t xml:space="preserve"> </w:t>
      </w:r>
      <w:r w:rsidR="0007050D" w:rsidRPr="0007050D">
        <w:rPr>
          <w:rFonts w:cs="Arial"/>
          <w:i/>
          <w:sz w:val="22"/>
          <w:szCs w:val="22"/>
        </w:rPr>
        <w:t>Alexander Bose</w:t>
      </w:r>
      <w:r w:rsidR="00A66843">
        <w:rPr>
          <w:rFonts w:cs="Arial"/>
          <w:i/>
          <w:sz w:val="22"/>
          <w:szCs w:val="22"/>
        </w:rPr>
        <w:t xml:space="preserve">, </w:t>
      </w:r>
      <w:r w:rsidR="0007050D" w:rsidRPr="0007050D">
        <w:rPr>
          <w:rFonts w:cs="Arial"/>
          <w:i/>
          <w:sz w:val="22"/>
          <w:szCs w:val="22"/>
        </w:rPr>
        <w:t>Mittelstand-Digital Zentrum Lingen.Münster.Osnabrück</w:t>
      </w:r>
      <w:r w:rsidR="00A66843">
        <w:rPr>
          <w:rFonts w:cs="Arial"/>
          <w:i/>
          <w:sz w:val="22"/>
          <w:szCs w:val="22"/>
        </w:rPr>
        <w:t>.</w:t>
      </w:r>
      <w:r>
        <w:rPr>
          <w:rFonts w:cs="Arial"/>
          <w:i/>
          <w:sz w:val="22"/>
          <w:szCs w:val="22"/>
        </w:rPr>
        <w:t>,</w:t>
      </w:r>
      <w:r w:rsidR="00A66843">
        <w:rPr>
          <w:rFonts w:cs="Arial"/>
          <w:i/>
          <w:sz w:val="22"/>
          <w:szCs w:val="22"/>
        </w:rPr>
        <w:t xml:space="preserve"> </w:t>
      </w:r>
      <w:r w:rsidR="00A66843" w:rsidRPr="0007050D">
        <w:rPr>
          <w:rFonts w:cs="Arial"/>
          <w:i/>
          <w:sz w:val="22"/>
          <w:szCs w:val="22"/>
        </w:rPr>
        <w:t xml:space="preserve">Eva </w:t>
      </w:r>
      <w:proofErr w:type="spellStart"/>
      <w:r w:rsidR="00A66843" w:rsidRPr="0007050D">
        <w:rPr>
          <w:rFonts w:cs="Arial"/>
          <w:i/>
          <w:sz w:val="22"/>
          <w:szCs w:val="22"/>
        </w:rPr>
        <w:t>Buchterkirche</w:t>
      </w:r>
      <w:proofErr w:type="spellEnd"/>
      <w:r w:rsidR="00A66843">
        <w:rPr>
          <w:rFonts w:cs="Arial"/>
          <w:i/>
          <w:sz w:val="22"/>
          <w:szCs w:val="22"/>
        </w:rPr>
        <w:t xml:space="preserve">, </w:t>
      </w:r>
      <w:r w:rsidR="00A66843" w:rsidRPr="0007050D">
        <w:rPr>
          <w:rFonts w:cs="Arial"/>
          <w:i/>
          <w:sz w:val="22"/>
          <w:szCs w:val="22"/>
        </w:rPr>
        <w:t>Personal</w:t>
      </w:r>
      <w:r w:rsidR="00A27FFA">
        <w:rPr>
          <w:rFonts w:cs="Arial"/>
          <w:i/>
          <w:sz w:val="22"/>
          <w:szCs w:val="22"/>
        </w:rPr>
        <w:t>referentin</w:t>
      </w:r>
      <w:r w:rsidR="00A66843" w:rsidRPr="0007050D">
        <w:rPr>
          <w:rFonts w:cs="Arial"/>
          <w:i/>
          <w:sz w:val="22"/>
          <w:szCs w:val="22"/>
        </w:rPr>
        <w:t xml:space="preserve"> </w:t>
      </w:r>
      <w:r w:rsidR="00A66843">
        <w:rPr>
          <w:rFonts w:cs="Arial"/>
          <w:i/>
          <w:sz w:val="22"/>
          <w:szCs w:val="22"/>
        </w:rPr>
        <w:t xml:space="preserve">bei </w:t>
      </w:r>
      <w:r w:rsidR="00A66843" w:rsidRPr="0007050D">
        <w:rPr>
          <w:rFonts w:cs="Arial"/>
          <w:i/>
          <w:sz w:val="22"/>
          <w:szCs w:val="22"/>
        </w:rPr>
        <w:t>B. Braun Avitum Glandorf</w:t>
      </w:r>
      <w:r w:rsidR="00A66843">
        <w:rPr>
          <w:rFonts w:cs="Arial"/>
          <w:i/>
          <w:sz w:val="22"/>
          <w:szCs w:val="22"/>
        </w:rPr>
        <w:t xml:space="preserve">, </w:t>
      </w:r>
      <w:r w:rsidR="00A66843" w:rsidRPr="0007050D">
        <w:rPr>
          <w:rFonts w:cs="Arial"/>
          <w:i/>
          <w:sz w:val="22"/>
          <w:szCs w:val="22"/>
        </w:rPr>
        <w:t>Annika Schütte</w:t>
      </w:r>
      <w:r w:rsidR="00A66843">
        <w:rPr>
          <w:rFonts w:cs="Arial"/>
          <w:i/>
          <w:sz w:val="22"/>
          <w:szCs w:val="22"/>
        </w:rPr>
        <w:t xml:space="preserve"> von der Servicestelle Schule-Wirt</w:t>
      </w:r>
      <w:r w:rsidR="00662272">
        <w:rPr>
          <w:rFonts w:cs="Arial"/>
          <w:i/>
          <w:sz w:val="22"/>
          <w:szCs w:val="22"/>
        </w:rPr>
        <w:t>schaft der MaßArbeit, sowie der Werk</w:t>
      </w:r>
      <w:r w:rsidR="00A66843">
        <w:rPr>
          <w:rFonts w:cs="Arial"/>
          <w:i/>
          <w:sz w:val="22"/>
          <w:szCs w:val="22"/>
        </w:rPr>
        <w:t xml:space="preserve">leiter bei B. Braun Avitum, </w:t>
      </w:r>
      <w:r w:rsidR="00A66843" w:rsidRPr="0007050D">
        <w:rPr>
          <w:rFonts w:cs="Arial"/>
          <w:i/>
          <w:sz w:val="22"/>
          <w:szCs w:val="22"/>
        </w:rPr>
        <w:t>Kai Offers</w:t>
      </w:r>
      <w:r w:rsidR="00A66843">
        <w:rPr>
          <w:rFonts w:cs="Arial"/>
          <w:i/>
          <w:sz w:val="22"/>
          <w:szCs w:val="22"/>
        </w:rPr>
        <w:t xml:space="preserve">, und </w:t>
      </w:r>
      <w:r w:rsidRPr="0007050D">
        <w:rPr>
          <w:rFonts w:cs="Arial"/>
          <w:i/>
          <w:sz w:val="22"/>
          <w:szCs w:val="22"/>
        </w:rPr>
        <w:t>Josefa Wächter</w:t>
      </w:r>
      <w:r>
        <w:rPr>
          <w:rFonts w:cs="Arial"/>
          <w:i/>
          <w:sz w:val="22"/>
          <w:szCs w:val="22"/>
        </w:rPr>
        <w:t xml:space="preserve">, </w:t>
      </w:r>
      <w:r w:rsidR="00A66843">
        <w:rPr>
          <w:rFonts w:cs="Arial"/>
          <w:i/>
          <w:sz w:val="22"/>
          <w:szCs w:val="22"/>
        </w:rPr>
        <w:t>ehemalige Persona</w:t>
      </w:r>
      <w:r w:rsidR="00A27FFA">
        <w:rPr>
          <w:rFonts w:cs="Arial"/>
          <w:i/>
          <w:sz w:val="22"/>
          <w:szCs w:val="22"/>
        </w:rPr>
        <w:t>lreferentin</w:t>
      </w:r>
      <w:r w:rsidR="00A66843">
        <w:rPr>
          <w:rFonts w:cs="Arial"/>
          <w:i/>
          <w:sz w:val="22"/>
          <w:szCs w:val="22"/>
        </w:rPr>
        <w:t xml:space="preserve"> im</w:t>
      </w:r>
      <w:r w:rsidRPr="0007050D">
        <w:rPr>
          <w:rFonts w:cs="Arial"/>
          <w:i/>
          <w:sz w:val="22"/>
          <w:szCs w:val="22"/>
        </w:rPr>
        <w:t xml:space="preserve"> Ruhestand</w:t>
      </w:r>
      <w:r w:rsidR="00A66843">
        <w:rPr>
          <w:rFonts w:cs="Arial"/>
          <w:i/>
          <w:sz w:val="22"/>
          <w:szCs w:val="22"/>
        </w:rPr>
        <w:t>.</w:t>
      </w:r>
    </w:p>
    <w:p w:rsidR="00852209" w:rsidRDefault="0007050D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 </w:t>
      </w: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MaßArbeit</w:t>
      </w:r>
      <w:r>
        <w:rPr>
          <w:rFonts w:cs="Arial"/>
          <w:i/>
          <w:sz w:val="22"/>
          <w:szCs w:val="22"/>
        </w:rPr>
        <w:t xml:space="preserve"> /</w:t>
      </w:r>
      <w:r w:rsidR="00A66843">
        <w:rPr>
          <w:rFonts w:cs="Arial"/>
          <w:i/>
          <w:sz w:val="22"/>
          <w:szCs w:val="22"/>
        </w:rPr>
        <w:t xml:space="preserve"> Uwe Lewandowski</w:t>
      </w:r>
      <w:r>
        <w:rPr>
          <w:rFonts w:cs="Arial"/>
          <w:i/>
          <w:sz w:val="22"/>
          <w:szCs w:val="22"/>
        </w:rPr>
        <w:t xml:space="preserve"> </w:t>
      </w:r>
    </w:p>
    <w:sectPr w:rsidR="00920DC7" w:rsidSect="00E65AD5">
      <w:footerReference w:type="first" r:id="rId10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6E1" w:rsidRDefault="000026E1">
      <w:r>
        <w:separator/>
      </w:r>
    </w:p>
  </w:endnote>
  <w:endnote w:type="continuationSeparator" w:id="0">
    <w:p w:rsidR="000026E1" w:rsidRDefault="0000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6E1" w:rsidRDefault="000026E1">
      <w:r>
        <w:separator/>
      </w:r>
    </w:p>
  </w:footnote>
  <w:footnote w:type="continuationSeparator" w:id="0">
    <w:p w:rsidR="000026E1" w:rsidRDefault="0000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E1"/>
    <w:rsid w:val="00000EE1"/>
    <w:rsid w:val="000026E1"/>
    <w:rsid w:val="00005B51"/>
    <w:rsid w:val="00015CB5"/>
    <w:rsid w:val="0003033B"/>
    <w:rsid w:val="00040E86"/>
    <w:rsid w:val="00042D6D"/>
    <w:rsid w:val="0007050D"/>
    <w:rsid w:val="00084036"/>
    <w:rsid w:val="000926F7"/>
    <w:rsid w:val="000C6D44"/>
    <w:rsid w:val="000E0DB0"/>
    <w:rsid w:val="000F6311"/>
    <w:rsid w:val="00101A20"/>
    <w:rsid w:val="00114A65"/>
    <w:rsid w:val="0012030E"/>
    <w:rsid w:val="00135CFC"/>
    <w:rsid w:val="00152F40"/>
    <w:rsid w:val="001578B3"/>
    <w:rsid w:val="00175146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9148B"/>
    <w:rsid w:val="002D38E3"/>
    <w:rsid w:val="002F5C47"/>
    <w:rsid w:val="00324DFF"/>
    <w:rsid w:val="0033647A"/>
    <w:rsid w:val="0038742D"/>
    <w:rsid w:val="00393C34"/>
    <w:rsid w:val="003B3B41"/>
    <w:rsid w:val="003C53E0"/>
    <w:rsid w:val="003D7E50"/>
    <w:rsid w:val="003F77F1"/>
    <w:rsid w:val="00412B3E"/>
    <w:rsid w:val="00454B87"/>
    <w:rsid w:val="004977D1"/>
    <w:rsid w:val="004A27BE"/>
    <w:rsid w:val="004A6D49"/>
    <w:rsid w:val="004B6016"/>
    <w:rsid w:val="004D3669"/>
    <w:rsid w:val="004E3434"/>
    <w:rsid w:val="004E51ED"/>
    <w:rsid w:val="004F164C"/>
    <w:rsid w:val="00510B99"/>
    <w:rsid w:val="00512FBC"/>
    <w:rsid w:val="00513C07"/>
    <w:rsid w:val="00531697"/>
    <w:rsid w:val="00547DD2"/>
    <w:rsid w:val="0058539D"/>
    <w:rsid w:val="005866E6"/>
    <w:rsid w:val="005918DC"/>
    <w:rsid w:val="00594252"/>
    <w:rsid w:val="005A19BA"/>
    <w:rsid w:val="005B23D7"/>
    <w:rsid w:val="005C1ED8"/>
    <w:rsid w:val="005C3D13"/>
    <w:rsid w:val="005D6ECD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272"/>
    <w:rsid w:val="00662383"/>
    <w:rsid w:val="00693E1F"/>
    <w:rsid w:val="00694176"/>
    <w:rsid w:val="006A5830"/>
    <w:rsid w:val="006D029B"/>
    <w:rsid w:val="006F4CA7"/>
    <w:rsid w:val="006F6497"/>
    <w:rsid w:val="007208B4"/>
    <w:rsid w:val="00742055"/>
    <w:rsid w:val="00742F68"/>
    <w:rsid w:val="00752077"/>
    <w:rsid w:val="00755887"/>
    <w:rsid w:val="00775250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1CF"/>
    <w:rsid w:val="008324A7"/>
    <w:rsid w:val="008412FE"/>
    <w:rsid w:val="0084535C"/>
    <w:rsid w:val="00852209"/>
    <w:rsid w:val="00853E76"/>
    <w:rsid w:val="00874C61"/>
    <w:rsid w:val="00890DA0"/>
    <w:rsid w:val="008E4937"/>
    <w:rsid w:val="008F103E"/>
    <w:rsid w:val="00920DC7"/>
    <w:rsid w:val="00926427"/>
    <w:rsid w:val="00926FA9"/>
    <w:rsid w:val="0093289E"/>
    <w:rsid w:val="0096348B"/>
    <w:rsid w:val="00993C5E"/>
    <w:rsid w:val="009B5509"/>
    <w:rsid w:val="009C18DA"/>
    <w:rsid w:val="009C40EC"/>
    <w:rsid w:val="009C7292"/>
    <w:rsid w:val="00A11BA4"/>
    <w:rsid w:val="00A122D6"/>
    <w:rsid w:val="00A14CDD"/>
    <w:rsid w:val="00A27348"/>
    <w:rsid w:val="00A27FFA"/>
    <w:rsid w:val="00A325C0"/>
    <w:rsid w:val="00A337E2"/>
    <w:rsid w:val="00A348E4"/>
    <w:rsid w:val="00A416CD"/>
    <w:rsid w:val="00A54C95"/>
    <w:rsid w:val="00A667F9"/>
    <w:rsid w:val="00A66843"/>
    <w:rsid w:val="00AB3D36"/>
    <w:rsid w:val="00AB738F"/>
    <w:rsid w:val="00AC5710"/>
    <w:rsid w:val="00AE116B"/>
    <w:rsid w:val="00AF660B"/>
    <w:rsid w:val="00AF7A48"/>
    <w:rsid w:val="00B00D93"/>
    <w:rsid w:val="00B35C89"/>
    <w:rsid w:val="00B36A39"/>
    <w:rsid w:val="00B55048"/>
    <w:rsid w:val="00B61265"/>
    <w:rsid w:val="00B7528C"/>
    <w:rsid w:val="00B77C30"/>
    <w:rsid w:val="00B9699F"/>
    <w:rsid w:val="00BA335B"/>
    <w:rsid w:val="00BC7B6C"/>
    <w:rsid w:val="00C01C4F"/>
    <w:rsid w:val="00C161B0"/>
    <w:rsid w:val="00C17384"/>
    <w:rsid w:val="00C23BC6"/>
    <w:rsid w:val="00C348AE"/>
    <w:rsid w:val="00C47E4A"/>
    <w:rsid w:val="00C5155C"/>
    <w:rsid w:val="00C5188F"/>
    <w:rsid w:val="00C80C17"/>
    <w:rsid w:val="00C8640C"/>
    <w:rsid w:val="00C900C6"/>
    <w:rsid w:val="00C94C7B"/>
    <w:rsid w:val="00C973BB"/>
    <w:rsid w:val="00CA0ADF"/>
    <w:rsid w:val="00CA0B0B"/>
    <w:rsid w:val="00CA3095"/>
    <w:rsid w:val="00CB4CA8"/>
    <w:rsid w:val="00CB5FA2"/>
    <w:rsid w:val="00CC2DAE"/>
    <w:rsid w:val="00CC3015"/>
    <w:rsid w:val="00CD4D17"/>
    <w:rsid w:val="00CF4FC3"/>
    <w:rsid w:val="00CF7137"/>
    <w:rsid w:val="00D073E8"/>
    <w:rsid w:val="00D1634B"/>
    <w:rsid w:val="00D33261"/>
    <w:rsid w:val="00D35271"/>
    <w:rsid w:val="00D4178B"/>
    <w:rsid w:val="00D61DA1"/>
    <w:rsid w:val="00D65DFA"/>
    <w:rsid w:val="00D92E5F"/>
    <w:rsid w:val="00DA1B37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96C8F"/>
    <w:rsid w:val="00EA5B61"/>
    <w:rsid w:val="00EB5C78"/>
    <w:rsid w:val="00ED1AA3"/>
    <w:rsid w:val="00ED57BB"/>
    <w:rsid w:val="00EE570F"/>
    <w:rsid w:val="00F13B81"/>
    <w:rsid w:val="00F16104"/>
    <w:rsid w:val="00F16237"/>
    <w:rsid w:val="00F228E1"/>
    <w:rsid w:val="00F22BB4"/>
    <w:rsid w:val="00F37531"/>
    <w:rsid w:val="00F42A6B"/>
    <w:rsid w:val="00F43A7F"/>
    <w:rsid w:val="00F463B4"/>
    <w:rsid w:val="00F653E1"/>
    <w:rsid w:val="00F66A9D"/>
    <w:rsid w:val="00F72727"/>
    <w:rsid w:val="00F73A36"/>
    <w:rsid w:val="00F81C19"/>
    <w:rsid w:val="00F83331"/>
    <w:rsid w:val="00F94DE3"/>
    <w:rsid w:val="00F96B1D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6d6d6"/>
    </o:shapedefaults>
    <o:shapelayout v:ext="edit">
      <o:idmap v:ext="edit" data="1"/>
    </o:shapelayout>
  </w:shapeDefaults>
  <w:decimalSymbol w:val=","/>
  <w:listSeparator w:val=";"/>
  <w14:docId w14:val="3A325A5F"/>
  <w15:docId w15:val="{4AA6AAE7-789E-4C99-B6D1-D0556A65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infach-mint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CF2B4-E30A-42F5-9FFF-EC789EFA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2024.dotx</Template>
  <TotalTime>0</TotalTime>
  <Pages>3</Pages>
  <Words>754</Words>
  <Characters>4757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Lübbersmann, Kimberly</cp:lastModifiedBy>
  <cp:revision>4</cp:revision>
  <cp:lastPrinted>2012-08-06T06:57:00Z</cp:lastPrinted>
  <dcterms:created xsi:type="dcterms:W3CDTF">2025-03-03T09:41:00Z</dcterms:created>
  <dcterms:modified xsi:type="dcterms:W3CDTF">2025-03-04T08:09:00Z</dcterms:modified>
</cp:coreProperties>
</file>