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3549BF">
              <w:rPr>
                <w:rFonts w:cs="Arial"/>
              </w:rPr>
              <w:t>7</w:t>
            </w:r>
            <w:r w:rsidR="00FF32AA">
              <w:rPr>
                <w:rFonts w:cs="Arial"/>
              </w:rPr>
              <w:t>.</w:t>
            </w:r>
            <w:r w:rsidR="00215CFE">
              <w:rPr>
                <w:rFonts w:cs="Arial"/>
              </w:rPr>
              <w:t>3</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A077C6" w:rsidRDefault="00BF558F" w:rsidP="00F16D97">
      <w:pPr>
        <w:rPr>
          <w:b/>
        </w:rPr>
      </w:pPr>
      <w:r>
        <w:rPr>
          <w:b/>
        </w:rPr>
        <w:t xml:space="preserve">Klimadialog mit Astrophysiker Harald Lesch: </w:t>
      </w:r>
      <w:proofErr w:type="spellStart"/>
      <w:r w:rsidR="00A077C6">
        <w:rPr>
          <w:b/>
        </w:rPr>
        <w:t>TERRA.vita</w:t>
      </w:r>
      <w:proofErr w:type="spellEnd"/>
      <w:r w:rsidR="00A077C6">
        <w:rPr>
          <w:b/>
        </w:rPr>
        <w:t xml:space="preserve"> feiert zehn</w:t>
      </w:r>
      <w:r w:rsidR="00A077C6" w:rsidRPr="00A077C6">
        <w:rPr>
          <w:b/>
        </w:rPr>
        <w:t xml:space="preserve">jähriges Jubiläum als UNESCO Global </w:t>
      </w:r>
      <w:proofErr w:type="spellStart"/>
      <w:r w:rsidR="00A077C6" w:rsidRPr="00A077C6">
        <w:rPr>
          <w:b/>
        </w:rPr>
        <w:t>Geopark</w:t>
      </w:r>
      <w:proofErr w:type="spellEnd"/>
    </w:p>
    <w:p w:rsidR="00BF558F" w:rsidRDefault="00BF558F" w:rsidP="00F16D97">
      <w:pPr>
        <w:rPr>
          <w:b/>
        </w:rPr>
      </w:pPr>
    </w:p>
    <w:p w:rsidR="00893AEF" w:rsidRDefault="00BF558F" w:rsidP="00893AEF">
      <w:pPr>
        <w:spacing w:after="120"/>
      </w:pPr>
      <w:r>
        <w:rPr>
          <w:b/>
        </w:rPr>
        <w:t>Bielefeld</w:t>
      </w:r>
      <w:r w:rsidR="00F47A48" w:rsidRPr="00F47A48">
        <w:rPr>
          <w:b/>
        </w:rPr>
        <w:t>.</w:t>
      </w:r>
      <w:r w:rsidR="00162327">
        <w:rPr>
          <w:b/>
        </w:rPr>
        <w:t xml:space="preserve"> </w:t>
      </w:r>
      <w:r w:rsidR="003E057B">
        <w:t xml:space="preserve">Er gehört zu den Mitgliedern der ersten Stunde: 2015 wurde die UNESCO-Kategorie </w:t>
      </w:r>
      <w:r w:rsidR="006B0E45">
        <w:t xml:space="preserve">„UNESCO Global </w:t>
      </w:r>
      <w:proofErr w:type="spellStart"/>
      <w:r w:rsidR="006B0E45">
        <w:t>Geopark</w:t>
      </w:r>
      <w:proofErr w:type="spellEnd"/>
      <w:r w:rsidR="006B0E45">
        <w:t>“</w:t>
      </w:r>
      <w:r w:rsidR="003E057B">
        <w:t xml:space="preserve"> eingeführt, seitdem ist </w:t>
      </w:r>
      <w:r>
        <w:t xml:space="preserve">der Natur- und </w:t>
      </w:r>
      <w:proofErr w:type="spellStart"/>
      <w:r>
        <w:t>Geopark</w:t>
      </w:r>
      <w:proofErr w:type="spellEnd"/>
      <w:r>
        <w:t xml:space="preserve"> </w:t>
      </w:r>
      <w:proofErr w:type="spellStart"/>
      <w:r w:rsidR="000D24D2">
        <w:t>TERRA.vita</w:t>
      </w:r>
      <w:proofErr w:type="spellEnd"/>
      <w:r w:rsidR="000D24D2">
        <w:t xml:space="preserve"> dabei. Der runde</w:t>
      </w:r>
      <w:r w:rsidR="003E057B">
        <w:t xml:space="preserve"> Geburtstag </w:t>
      </w:r>
      <w:r w:rsidR="000D24D2">
        <w:t>wurde nun</w:t>
      </w:r>
      <w:r w:rsidR="003E057B">
        <w:t xml:space="preserve"> auf besondere Weise</w:t>
      </w:r>
      <w:r w:rsidR="000D24D2">
        <w:t xml:space="preserve"> gefeiert</w:t>
      </w:r>
      <w:r w:rsidR="003E057B">
        <w:t xml:space="preserve">: </w:t>
      </w:r>
      <w:r w:rsidR="00893AEF">
        <w:t>Der bekannte Astrophysiker und Fernsehmoderator Prof. Harald Lesch stand bei einem interaktiven Klimadialog in der Bielefelder „Wissenswerkstadt“ 300 Schülerinnen und Schülern für Fragen rund um Klimaschutz, Klimawandel und nachhaltige Entwicklung zur Verfügung.</w:t>
      </w:r>
    </w:p>
    <w:p w:rsidR="001E2737" w:rsidRDefault="00893AEF" w:rsidP="007A344E">
      <w:pPr>
        <w:spacing w:after="120"/>
      </w:pPr>
      <w:r>
        <w:t>Eröffnet wurde die Veranstaltung von der zweiten Bielefelder Bürgermeisterin Karin Schrader und der Landrätin des Landkreises Osnabrück Anna Kebschull. Die Moderation übernahm Christiane Götz-Sobel, ehemalige Ressortleiterin Wissenschaft beim ZDF.</w:t>
      </w:r>
      <w:r w:rsidR="001E2737" w:rsidRPr="001E2737">
        <w:t xml:space="preserve"> Die Fragen</w:t>
      </w:r>
      <w:r w:rsidR="00CB170D">
        <w:t xml:space="preserve"> der Schülerinnen und Schüler</w:t>
      </w:r>
      <w:r w:rsidR="001E2737">
        <w:t xml:space="preserve"> an Lesch</w:t>
      </w:r>
      <w:r w:rsidR="001E2737" w:rsidRPr="001E2737">
        <w:t xml:space="preserve"> </w:t>
      </w:r>
      <w:r w:rsidR="001E2737">
        <w:t>reichten von den</w:t>
      </w:r>
      <w:r w:rsidR="001E2737" w:rsidRPr="001E2737">
        <w:t xml:space="preserve"> Auswirkungen des Klimawandels auf Natur und Menschen,</w:t>
      </w:r>
      <w:r w:rsidR="001E2737">
        <w:t xml:space="preserve"> über</w:t>
      </w:r>
      <w:r w:rsidR="001E2737" w:rsidRPr="001E2737">
        <w:t xml:space="preserve"> die klimafreundliche Verkehrswende bis hin zur</w:t>
      </w:r>
      <w:r w:rsidR="001E2737">
        <w:t xml:space="preserve"> Verknüpfung von Klimawandel, Künstlicher Intelligenz und </w:t>
      </w:r>
      <w:proofErr w:type="spellStart"/>
      <w:r w:rsidR="001E2737">
        <w:t>Social</w:t>
      </w:r>
      <w:proofErr w:type="spellEnd"/>
      <w:r w:rsidR="001E2737">
        <w:t xml:space="preserve"> Media. </w:t>
      </w:r>
      <w:r w:rsidR="007A344E">
        <w:t xml:space="preserve">Der Astrophysiker machte in seinen Ausführungen deutlich, dass die Zeit nicht mit </w:t>
      </w:r>
      <w:r w:rsidR="007A344E">
        <w:lastRenderedPageBreak/>
        <w:t xml:space="preserve">unnützen Diskussionen vergeudet werden dürfe: </w:t>
      </w:r>
      <w:r w:rsidR="007A344E" w:rsidRPr="007A344E">
        <w:t>„Die Natur ist kein Parteimi</w:t>
      </w:r>
      <w:r w:rsidR="007A344E">
        <w:t>tglied. Man kann mir ihr nicht über ihre Gesetze und Prozesse</w:t>
      </w:r>
      <w:r w:rsidR="007A344E" w:rsidRPr="007A344E">
        <w:t xml:space="preserve"> </w:t>
      </w:r>
      <w:r w:rsidR="007A344E">
        <w:t>argumentieren.“</w:t>
      </w:r>
    </w:p>
    <w:p w:rsidR="00893AEF" w:rsidRDefault="00893AEF" w:rsidP="00893AEF">
      <w:pPr>
        <w:spacing w:after="120"/>
      </w:pPr>
      <w:proofErr w:type="spellStart"/>
      <w:r>
        <w:t>TERRA.vita</w:t>
      </w:r>
      <w:proofErr w:type="spellEnd"/>
      <w:r>
        <w:t xml:space="preserve"> feiert das Jubiläum mit weiteren Aktionen und Veranstaltungen über das Jahr 2025 verteilt. Das Thema wird öffentlichkeitswirksam beispielsweise über die Außenwerbefläche</w:t>
      </w:r>
      <w:r w:rsidR="000D24D2">
        <w:t xml:space="preserve"> des Landkreisgebäudes beworben</w:t>
      </w:r>
      <w:r>
        <w:t xml:space="preserve"> sowie über die Sozialen Medien bespielt. Außerdem finden mehrere Führungen unter dem Motto „Der Silbersee und seine Schätze aus der Erdgeschichte – 10 Jahre UNESCO Global </w:t>
      </w:r>
      <w:proofErr w:type="spellStart"/>
      <w:r>
        <w:t>Geopark</w:t>
      </w:r>
      <w:proofErr w:type="spellEnd"/>
      <w:r>
        <w:t>“ statt. Auch der beliebte Familientag an den Saurierfährten in Bad Essen-</w:t>
      </w:r>
      <w:proofErr w:type="spellStart"/>
      <w:r>
        <w:t>Barkhausen</w:t>
      </w:r>
      <w:proofErr w:type="spellEnd"/>
      <w:r>
        <w:t xml:space="preserve"> i</w:t>
      </w:r>
      <w:r w:rsidR="000D24D2">
        <w:t>m September wird im Zuge des zehn</w:t>
      </w:r>
      <w:r>
        <w:t xml:space="preserve">jährigen Jubiläums einen besonderen Schwerpunkt erhalten. Der </w:t>
      </w:r>
      <w:proofErr w:type="spellStart"/>
      <w:r>
        <w:t>TeutoTalk</w:t>
      </w:r>
      <w:proofErr w:type="spellEnd"/>
      <w:r>
        <w:t xml:space="preserve">-Klimavortrag „110 Millionen Jahre Hockendes Weib – 10 Jahre UNESCO Global </w:t>
      </w:r>
      <w:proofErr w:type="spellStart"/>
      <w:r>
        <w:t>Geopark</w:t>
      </w:r>
      <w:proofErr w:type="spellEnd"/>
      <w:r>
        <w:t>: Im Meer einst entstanden, im Meer bald wieder versunken?“ wird das Jubiläumsjahr voraussichtlich abschließen. Weitere Informationen zu den Veranstaltungen sind auf der Website www.geopark-terravita.de zu finden.</w:t>
      </w:r>
    </w:p>
    <w:p w:rsidR="006B0E45" w:rsidRDefault="00893AEF" w:rsidP="00893AEF">
      <w:pPr>
        <w:spacing w:after="120"/>
      </w:pPr>
      <w:proofErr w:type="spellStart"/>
      <w:r>
        <w:t>TERRA.vita</w:t>
      </w:r>
      <w:proofErr w:type="spellEnd"/>
      <w:r>
        <w:t xml:space="preserve"> wurde aufgrund </w:t>
      </w:r>
      <w:r w:rsidR="006B0E45">
        <w:t xml:space="preserve">der einzigartigen Erdgeschichte, des Engagements für nachhaltige Entwicklung und der ganzheitlichen, qualitativen Ansätze </w:t>
      </w:r>
      <w:r>
        <w:t>als internationaler</w:t>
      </w:r>
      <w:r w:rsidR="006B0E45">
        <w:t xml:space="preserve"> </w:t>
      </w:r>
      <w:proofErr w:type="spellStart"/>
      <w:r w:rsidR="006B0E45">
        <w:t>Geoparks</w:t>
      </w:r>
      <w:proofErr w:type="spellEnd"/>
      <w:r w:rsidR="006B0E45">
        <w:t xml:space="preserve"> mit dem UNESCO-Titel ausgezeichnet. Mit mittler</w:t>
      </w:r>
      <w:r>
        <w:t>weile 230 Mitgliedern</w:t>
      </w:r>
      <w:r w:rsidR="006B0E45">
        <w:t xml:space="preserve"> in 48 Ländern, acht davon in Deutschland, sind die UNESCO Global </w:t>
      </w:r>
      <w:proofErr w:type="spellStart"/>
      <w:r w:rsidR="006B0E45">
        <w:t>Geoparks</w:t>
      </w:r>
      <w:proofErr w:type="spellEnd"/>
      <w:r w:rsidR="006B0E45">
        <w:t xml:space="preserve"> die am stärksten wachsende UNESCO-Kategorie.</w:t>
      </w:r>
    </w:p>
    <w:p w:rsidR="006B0E45" w:rsidRDefault="006B0E45" w:rsidP="003E057B">
      <w:pPr>
        <w:spacing w:after="120"/>
      </w:pPr>
      <w:r>
        <w:t xml:space="preserve">UNESCO Global </w:t>
      </w:r>
      <w:proofErr w:type="spellStart"/>
      <w:r>
        <w:t>Geoparks</w:t>
      </w:r>
      <w:proofErr w:type="spellEnd"/>
      <w:r>
        <w:t xml:space="preserve"> sind neben den </w:t>
      </w:r>
      <w:proofErr w:type="spellStart"/>
      <w:r>
        <w:t>Welterbestätten</w:t>
      </w:r>
      <w:proofErr w:type="spellEnd"/>
      <w:r>
        <w:t xml:space="preserve"> und Biosphärenreservaten die dritte, und damit gleichgestellte, Kategorie des UNESCO-Kultur- und Naturerbes. Zu den Zielen und Aufgaben gehören der Schutz des geologischen Erbes, die Bildung und Forschung sowie die Förderung der nachhaltigen Entwicklung, Vernetzung und Zusammenarbeit in der jeweiligen Region. Alle vier Jahre findet eine Evaluierung durch das Nationalkomitee statt, um die kontinuierliche Qualität und Einhaltung der UNESCO-Kriterien zu überprüfen. Nach der Evaluierung entscheidet das UNESCO Global </w:t>
      </w:r>
      <w:proofErr w:type="spellStart"/>
      <w:r>
        <w:t>Geopark</w:t>
      </w:r>
      <w:proofErr w:type="spellEnd"/>
      <w:r>
        <w:t xml:space="preserve"> Council über die </w:t>
      </w:r>
      <w:proofErr w:type="spellStart"/>
      <w:r>
        <w:t>Rezertifizierung</w:t>
      </w:r>
      <w:proofErr w:type="spellEnd"/>
      <w:r>
        <w:t xml:space="preserve"> – für </w:t>
      </w:r>
      <w:proofErr w:type="spellStart"/>
      <w:r>
        <w:t>TERRA.vita</w:t>
      </w:r>
      <w:proofErr w:type="spellEnd"/>
      <w:r>
        <w:t xml:space="preserve"> steht im Jahr 2027 die nächste Evaluierung an. </w:t>
      </w:r>
    </w:p>
    <w:p w:rsidR="000D24D2" w:rsidRDefault="000D24D2" w:rsidP="006B0E45">
      <w:bookmarkStart w:id="0" w:name="_GoBack"/>
      <w:bookmarkEnd w:id="0"/>
    </w:p>
    <w:p w:rsidR="000D24D2" w:rsidRDefault="000D24D2" w:rsidP="006B0E45"/>
    <w:p w:rsidR="00100441" w:rsidRDefault="00100441" w:rsidP="00100441">
      <w:r>
        <w:t>Bildunterschrift:</w:t>
      </w:r>
    </w:p>
    <w:p w:rsidR="00100441" w:rsidRDefault="006B0E45" w:rsidP="00100441">
      <w:r>
        <w:t>Harald Lesch stand jetzt in Bielefeld für den Klimadialog zur Verfügung.</w:t>
      </w:r>
      <w:r w:rsidR="00893AEF">
        <w:t xml:space="preserve"> </w:t>
      </w:r>
      <w:r w:rsidR="00893AEF" w:rsidRPr="00893AEF">
        <w:t>Christiane Götz-Sobel</w:t>
      </w:r>
      <w:r w:rsidR="00BF62A3">
        <w:t>,</w:t>
      </w:r>
      <w:r w:rsidR="00893AEF">
        <w:t xml:space="preserve"> ehemalige Ressortleiterin Wissenschaft beim ZDF</w:t>
      </w:r>
      <w:r w:rsidR="00893AEF" w:rsidRPr="00893AEF">
        <w:t xml:space="preserve">, </w:t>
      </w:r>
      <w:r w:rsidR="00BF62A3">
        <w:t>moderierte die Veranstaltung.</w:t>
      </w:r>
    </w:p>
    <w:p w:rsidR="00100441" w:rsidRPr="00084E5C" w:rsidRDefault="00100441" w:rsidP="00100441">
      <w:pPr>
        <w:jc w:val="right"/>
      </w:pPr>
      <w:r>
        <w:t xml:space="preserve">Foto: </w:t>
      </w:r>
      <w:proofErr w:type="spellStart"/>
      <w:r w:rsidR="00BF62A3">
        <w:t>TERRA.vita</w:t>
      </w:r>
      <w:proofErr w:type="spellEnd"/>
      <w:r w:rsidR="000D24D2">
        <w:t>/Katharina Freese</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32" w:rsidRDefault="00490432">
      <w:pPr>
        <w:spacing w:line="240" w:lineRule="auto"/>
      </w:pPr>
      <w:r>
        <w:separator/>
      </w:r>
    </w:p>
  </w:endnote>
  <w:endnote w:type="continuationSeparator" w:id="0">
    <w:p w:rsidR="00490432" w:rsidRDefault="00490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170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32" w:rsidRDefault="00490432">
      <w:pPr>
        <w:spacing w:line="240" w:lineRule="auto"/>
      </w:pPr>
      <w:r>
        <w:separator/>
      </w:r>
    </w:p>
  </w:footnote>
  <w:footnote w:type="continuationSeparator" w:id="0">
    <w:p w:rsidR="00490432" w:rsidRDefault="004904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24D2"/>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E2737"/>
    <w:rsid w:val="001F6145"/>
    <w:rsid w:val="00215CFE"/>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549BF"/>
    <w:rsid w:val="0036445F"/>
    <w:rsid w:val="00377AD5"/>
    <w:rsid w:val="00382DC9"/>
    <w:rsid w:val="003B1659"/>
    <w:rsid w:val="003C726C"/>
    <w:rsid w:val="003E057B"/>
    <w:rsid w:val="003E1893"/>
    <w:rsid w:val="003F2DB8"/>
    <w:rsid w:val="00447B33"/>
    <w:rsid w:val="00464130"/>
    <w:rsid w:val="00464C94"/>
    <w:rsid w:val="00487F4D"/>
    <w:rsid w:val="00490432"/>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B0E45"/>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A34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3AEF"/>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077C6"/>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BF558F"/>
    <w:rsid w:val="00BF62A3"/>
    <w:rsid w:val="00C06B13"/>
    <w:rsid w:val="00C26BE6"/>
    <w:rsid w:val="00C31FAA"/>
    <w:rsid w:val="00C433C7"/>
    <w:rsid w:val="00C51B95"/>
    <w:rsid w:val="00C5283F"/>
    <w:rsid w:val="00C8046B"/>
    <w:rsid w:val="00CA2D96"/>
    <w:rsid w:val="00CB170D"/>
    <w:rsid w:val="00CC29AE"/>
    <w:rsid w:val="00CE5568"/>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2F84D"/>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CFEC-0FE9-40F5-828A-2ED51499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2025-03-12T13:52:00Z</dcterms:created>
  <dcterms:modified xsi:type="dcterms:W3CDTF">2025-03-17T14:05:00Z</dcterms:modified>
</cp:coreProperties>
</file>