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00C30">
      <w:pPr>
        <w:framePr w:hSpace="142" w:wrap="around" w:vAnchor="text" w:hAnchor="page" w:x="8069" w:y="-838"/>
        <w:rPr>
          <w:rFonts w:cs="Arial"/>
        </w:rPr>
      </w:pPr>
      <w:r>
        <w:rPr>
          <w:rFonts w:cs="Arial"/>
          <w:noProof/>
        </w:rPr>
        <w:drawing>
          <wp:inline distT="0" distB="0" distL="0" distR="0" wp14:anchorId="77B26747">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EA34D4" w:rsidRPr="006D4E99" w:rsidRDefault="00EA34D4" w:rsidP="00EA34D4">
      <w:pPr>
        <w:spacing w:line="240" w:lineRule="auto"/>
        <w:rPr>
          <w:rFonts w:cs="Arial"/>
          <w:sz w:val="18"/>
        </w:rPr>
      </w:pPr>
    </w:p>
    <w:p w:rsidR="00EA34D4" w:rsidRPr="006D4E99" w:rsidRDefault="00EA34D4" w:rsidP="00EA34D4">
      <w:pPr>
        <w:spacing w:line="240" w:lineRule="auto"/>
        <w:rPr>
          <w:rFonts w:cs="Arial"/>
          <w:sz w:val="18"/>
        </w:rPr>
      </w:pPr>
    </w:p>
    <w:p w:rsidR="00EA34D4" w:rsidRPr="006D4E99" w:rsidRDefault="00EA34D4" w:rsidP="00EA34D4">
      <w:pPr>
        <w:spacing w:line="240" w:lineRule="auto"/>
        <w:rPr>
          <w:rFonts w:cs="Arial"/>
          <w:sz w:val="18"/>
        </w:rPr>
      </w:pPr>
    </w:p>
    <w:p w:rsidR="00EA34D4" w:rsidRPr="006D4E99" w:rsidRDefault="00EA34D4" w:rsidP="00EA34D4">
      <w:pPr>
        <w:spacing w:line="240" w:lineRule="auto"/>
        <w:rPr>
          <w:rFonts w:cs="Arial"/>
          <w:sz w:val="18"/>
        </w:rPr>
      </w:pPr>
    </w:p>
    <w:p w:rsidR="00EA34D4" w:rsidRPr="006D4E99" w:rsidRDefault="00EA34D4" w:rsidP="00EA34D4">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EA34D4" w:rsidRPr="006D4E99" w:rsidTr="006A3874">
        <w:tc>
          <w:tcPr>
            <w:tcW w:w="6591" w:type="dxa"/>
          </w:tcPr>
          <w:p w:rsidR="00EA34D4" w:rsidRPr="006D4E99" w:rsidRDefault="00EA34D4" w:rsidP="006A3874">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EA34D4" w:rsidRPr="006D4E99" w:rsidRDefault="00EA34D4" w:rsidP="006A3874">
            <w:pPr>
              <w:pStyle w:val="Fuzeile"/>
              <w:tabs>
                <w:tab w:val="clear" w:pos="4536"/>
                <w:tab w:val="clear" w:pos="9072"/>
              </w:tabs>
              <w:spacing w:line="240" w:lineRule="auto"/>
              <w:rPr>
                <w:rFonts w:cs="Arial"/>
              </w:rPr>
            </w:pPr>
            <w:r>
              <w:rPr>
                <w:rFonts w:cs="Arial"/>
              </w:rPr>
              <w:t>Die Landrätin</w:t>
            </w:r>
          </w:p>
        </w:tc>
      </w:tr>
      <w:tr w:rsidR="00EA34D4" w:rsidRPr="006D4E99" w:rsidTr="006A3874">
        <w:tc>
          <w:tcPr>
            <w:tcW w:w="6591" w:type="dxa"/>
          </w:tcPr>
          <w:p w:rsidR="00EA34D4" w:rsidRPr="006D4E99" w:rsidRDefault="00EA34D4" w:rsidP="006A3874">
            <w:pPr>
              <w:spacing w:line="240" w:lineRule="auto"/>
              <w:rPr>
                <w:rFonts w:cs="Arial"/>
                <w:sz w:val="14"/>
              </w:rPr>
            </w:pPr>
          </w:p>
        </w:tc>
        <w:tc>
          <w:tcPr>
            <w:tcW w:w="3685" w:type="dxa"/>
            <w:gridSpan w:val="2"/>
          </w:tcPr>
          <w:p w:rsidR="00EA34D4" w:rsidRPr="006D4E99" w:rsidRDefault="00EA34D4" w:rsidP="006A3874">
            <w:pPr>
              <w:spacing w:line="240" w:lineRule="auto"/>
              <w:rPr>
                <w:rFonts w:cs="Arial"/>
                <w:sz w:val="16"/>
              </w:rPr>
            </w:pPr>
          </w:p>
        </w:tc>
      </w:tr>
      <w:tr w:rsidR="00EA34D4" w:rsidRPr="006D4E99" w:rsidTr="006A3874">
        <w:tc>
          <w:tcPr>
            <w:tcW w:w="6591" w:type="dxa"/>
          </w:tcPr>
          <w:p w:rsidR="00EA34D4" w:rsidRPr="006D4E99" w:rsidRDefault="00EA34D4" w:rsidP="006A3874">
            <w:pPr>
              <w:spacing w:line="240" w:lineRule="auto"/>
              <w:rPr>
                <w:rFonts w:cs="Arial"/>
                <w:noProof/>
              </w:rPr>
            </w:pPr>
          </w:p>
          <w:p w:rsidR="00EA34D4" w:rsidRPr="006D4E99" w:rsidRDefault="00EA34D4" w:rsidP="006A3874">
            <w:pPr>
              <w:spacing w:line="240" w:lineRule="auto"/>
              <w:rPr>
                <w:rFonts w:cs="Arial"/>
                <w:noProof/>
              </w:rPr>
            </w:pPr>
          </w:p>
          <w:p w:rsidR="00EA34D4" w:rsidRPr="006D4E99" w:rsidRDefault="00EA34D4" w:rsidP="006A3874">
            <w:pPr>
              <w:spacing w:line="240" w:lineRule="auto"/>
              <w:rPr>
                <w:rFonts w:cs="Arial"/>
                <w:noProof/>
              </w:rPr>
            </w:pPr>
          </w:p>
          <w:p w:rsidR="00EA34D4" w:rsidRPr="006D4E99" w:rsidRDefault="00EA34D4" w:rsidP="006A3874">
            <w:pPr>
              <w:spacing w:line="240" w:lineRule="auto"/>
              <w:rPr>
                <w:rFonts w:cs="Arial"/>
                <w:b/>
                <w:noProof/>
              </w:rPr>
            </w:pPr>
            <w:r w:rsidRPr="006D4E99">
              <w:rPr>
                <w:rFonts w:cs="Arial"/>
                <w:b/>
                <w:noProof/>
              </w:rPr>
              <w:t>An die</w:t>
            </w:r>
          </w:p>
          <w:p w:rsidR="00EA34D4" w:rsidRPr="006D4E99" w:rsidRDefault="00EA34D4" w:rsidP="006A3874">
            <w:pPr>
              <w:spacing w:line="240" w:lineRule="auto"/>
              <w:rPr>
                <w:rFonts w:cs="Arial"/>
                <w:noProof/>
              </w:rPr>
            </w:pPr>
            <w:r w:rsidRPr="006D4E99">
              <w:rPr>
                <w:rFonts w:cs="Arial"/>
                <w:b/>
                <w:noProof/>
              </w:rPr>
              <w:t>Redaktion</w:t>
            </w:r>
          </w:p>
        </w:tc>
        <w:tc>
          <w:tcPr>
            <w:tcW w:w="3685" w:type="dxa"/>
            <w:gridSpan w:val="2"/>
          </w:tcPr>
          <w:p w:rsidR="00EA34D4" w:rsidRPr="006D4E99" w:rsidRDefault="00EA34D4" w:rsidP="006A3874">
            <w:pPr>
              <w:spacing w:line="240" w:lineRule="auto"/>
              <w:rPr>
                <w:rFonts w:cs="Arial"/>
                <w:b/>
              </w:rPr>
            </w:pPr>
            <w:r w:rsidRPr="006D4E99">
              <w:rPr>
                <w:rFonts w:cs="Arial"/>
                <w:b/>
              </w:rPr>
              <w:t xml:space="preserve">Referat </w:t>
            </w:r>
            <w:r>
              <w:rPr>
                <w:rFonts w:cs="Arial"/>
                <w:b/>
              </w:rPr>
              <w:t>für Assistenz</w:t>
            </w:r>
          </w:p>
          <w:p w:rsidR="00EA34D4" w:rsidRPr="006D4E99" w:rsidRDefault="00EA34D4" w:rsidP="006A3874">
            <w:pPr>
              <w:spacing w:line="240" w:lineRule="auto"/>
              <w:rPr>
                <w:rFonts w:cs="Arial"/>
                <w:b/>
              </w:rPr>
            </w:pPr>
            <w:r>
              <w:rPr>
                <w:rFonts w:cs="Arial"/>
                <w:b/>
              </w:rPr>
              <w:t>und Kommunikation</w:t>
            </w:r>
          </w:p>
          <w:p w:rsidR="00EA34D4" w:rsidRPr="006D4E99" w:rsidRDefault="00EA34D4" w:rsidP="006A3874">
            <w:pPr>
              <w:spacing w:line="240" w:lineRule="auto"/>
              <w:rPr>
                <w:rFonts w:cs="Arial"/>
                <w:b/>
              </w:rPr>
            </w:pPr>
            <w:r>
              <w:rPr>
                <w:rFonts w:cs="Arial"/>
                <w:b/>
              </w:rPr>
              <w:t>-Pressestelle-</w:t>
            </w:r>
          </w:p>
          <w:p w:rsidR="00EA34D4" w:rsidRPr="006D4E99" w:rsidRDefault="00EA34D4" w:rsidP="006A3874">
            <w:pPr>
              <w:spacing w:line="240" w:lineRule="auto"/>
              <w:rPr>
                <w:rFonts w:cs="Arial"/>
                <w:b/>
              </w:rPr>
            </w:pPr>
          </w:p>
          <w:p w:rsidR="00EA34D4" w:rsidRPr="00E47ABD" w:rsidRDefault="00EA34D4" w:rsidP="006A3874">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C2BA1">
              <w:rPr>
                <w:rFonts w:cs="Arial"/>
              </w:rPr>
              <w:t>3.4</w:t>
            </w:r>
            <w:r>
              <w:rPr>
                <w:rFonts w:cs="Arial"/>
              </w:rPr>
              <w:t>.2025</w:t>
            </w:r>
          </w:p>
          <w:p w:rsidR="00EA34D4" w:rsidRPr="006D4E99" w:rsidRDefault="00EA34D4" w:rsidP="006A3874">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Pr>
                <w:rFonts w:cs="Arial"/>
              </w:rPr>
              <w:t>2063</w:t>
            </w:r>
          </w:p>
          <w:p w:rsidR="00EA34D4" w:rsidRDefault="00EA34D4" w:rsidP="006A3874">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Pr>
                <w:rFonts w:cs="Arial"/>
              </w:rPr>
              <w:t>Henning Müller-Detert</w:t>
            </w:r>
          </w:p>
          <w:p w:rsidR="00EA34D4" w:rsidRPr="006D4E99" w:rsidRDefault="00EA34D4" w:rsidP="006A3874">
            <w:pPr>
              <w:tabs>
                <w:tab w:val="left" w:pos="1304"/>
                <w:tab w:val="left" w:pos="1347"/>
              </w:tabs>
              <w:spacing w:after="80" w:line="240" w:lineRule="auto"/>
              <w:rPr>
                <w:rFonts w:cs="Arial"/>
              </w:rPr>
            </w:pPr>
            <w:r w:rsidRPr="006D4E99">
              <w:rPr>
                <w:rFonts w:cs="Arial"/>
                <w:sz w:val="14"/>
              </w:rPr>
              <w:t>Durchwahl:</w:t>
            </w:r>
          </w:p>
        </w:tc>
      </w:tr>
      <w:tr w:rsidR="00EA34D4" w:rsidRPr="004C1946" w:rsidTr="006A3874">
        <w:trPr>
          <w:trHeight w:val="874"/>
        </w:trPr>
        <w:tc>
          <w:tcPr>
            <w:tcW w:w="6591" w:type="dxa"/>
          </w:tcPr>
          <w:p w:rsidR="00EA34D4" w:rsidRPr="006D4E99" w:rsidRDefault="00EA34D4" w:rsidP="006A3874">
            <w:pPr>
              <w:spacing w:after="40" w:line="240" w:lineRule="auto"/>
              <w:rPr>
                <w:rFonts w:cs="Arial"/>
                <w:sz w:val="14"/>
              </w:rPr>
            </w:pPr>
            <w:r>
              <w:rPr>
                <w:noProof/>
              </w:rPr>
              <mc:AlternateContent>
                <mc:Choice Requires="wps">
                  <w:drawing>
                    <wp:anchor distT="0" distB="0" distL="114300" distR="114300" simplePos="0" relativeHeight="251666432" behindDoc="0" locked="1" layoutInCell="0" allowOverlap="1" wp14:anchorId="2D2D2AF2" wp14:editId="38D547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0F15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5408" behindDoc="0" locked="1" layoutInCell="0" allowOverlap="1" wp14:anchorId="692C8A4C" wp14:editId="6CC2718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69432"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4384" behindDoc="0" locked="1" layoutInCell="0" allowOverlap="1" wp14:anchorId="7A895147" wp14:editId="010014E5">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C9D7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7B2E51A8" wp14:editId="3AFF8A4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B034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7868888D" wp14:editId="5D4B835B">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8EA1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Pr="006D4E99">
              <w:rPr>
                <w:rFonts w:cs="Arial"/>
                <w:b/>
                <w:noProof/>
                <w:spacing w:val="60"/>
                <w:sz w:val="56"/>
              </w:rPr>
              <w:t>Pressemitteilung</w:t>
            </w:r>
          </w:p>
        </w:tc>
        <w:tc>
          <w:tcPr>
            <w:tcW w:w="1276" w:type="dxa"/>
          </w:tcPr>
          <w:p w:rsidR="00EA34D4" w:rsidRPr="006D4E99" w:rsidRDefault="00EA34D4" w:rsidP="006A3874">
            <w:pPr>
              <w:spacing w:after="80" w:line="240" w:lineRule="auto"/>
              <w:rPr>
                <w:rFonts w:cs="Arial"/>
                <w:sz w:val="14"/>
              </w:rPr>
            </w:pPr>
            <w:r w:rsidRPr="006D4E99">
              <w:rPr>
                <w:rFonts w:cs="Arial"/>
                <w:sz w:val="4"/>
              </w:rPr>
              <w:br/>
            </w:r>
            <w:r w:rsidRPr="006D4E99">
              <w:rPr>
                <w:rFonts w:cs="Arial"/>
                <w:sz w:val="14"/>
              </w:rPr>
              <w:t>Tel.: (05 41) 501-</w:t>
            </w:r>
          </w:p>
          <w:p w:rsidR="00EA34D4" w:rsidRPr="006D4E99" w:rsidRDefault="00EA34D4" w:rsidP="006A3874">
            <w:pPr>
              <w:spacing w:after="80" w:line="240" w:lineRule="auto"/>
              <w:rPr>
                <w:rFonts w:cs="Arial"/>
                <w:sz w:val="14"/>
                <w:lang w:val="fr-FR"/>
              </w:rPr>
            </w:pPr>
            <w:r w:rsidRPr="006D4E99">
              <w:rPr>
                <w:rFonts w:cs="Arial"/>
                <w:sz w:val="14"/>
                <w:lang w:val="fr-FR"/>
              </w:rPr>
              <w:t>e-mail:</w:t>
            </w:r>
          </w:p>
        </w:tc>
        <w:tc>
          <w:tcPr>
            <w:tcW w:w="2409" w:type="dxa"/>
          </w:tcPr>
          <w:p w:rsidR="00EA34D4" w:rsidRPr="006D4E99" w:rsidRDefault="00EA34D4" w:rsidP="006A3874">
            <w:pPr>
              <w:spacing w:line="240" w:lineRule="auto"/>
              <w:rPr>
                <w:rFonts w:cs="Arial"/>
                <w:lang w:val="fr-FR"/>
              </w:rPr>
            </w:pPr>
            <w:r>
              <w:rPr>
                <w:rFonts w:cs="Arial"/>
                <w:lang w:val="fr-FR"/>
              </w:rPr>
              <w:t>2463</w:t>
            </w:r>
          </w:p>
          <w:p w:rsidR="00EA34D4" w:rsidRPr="00C433C7" w:rsidRDefault="00EA34D4" w:rsidP="006A3874">
            <w:pPr>
              <w:spacing w:line="240" w:lineRule="auto"/>
              <w:rPr>
                <w:rFonts w:cs="Arial"/>
                <w:sz w:val="21"/>
                <w:szCs w:val="21"/>
                <w:lang w:val="fr-FR"/>
              </w:rPr>
            </w:pPr>
            <w:r>
              <w:rPr>
                <w:noProof/>
              </w:rPr>
              <mc:AlternateContent>
                <mc:Choice Requires="wps">
                  <w:drawing>
                    <wp:anchor distT="0" distB="0" distL="114300" distR="114300" simplePos="0" relativeHeight="251663360" behindDoc="0" locked="0" layoutInCell="0" allowOverlap="1" wp14:anchorId="34FB16E5" wp14:editId="1FAA2B0E">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2D7F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Pr="00C433C7">
              <w:rPr>
                <w:rFonts w:cs="Arial"/>
                <w:sz w:val="21"/>
                <w:szCs w:val="21"/>
                <w:lang w:val="fr-FR"/>
              </w:rPr>
              <w:t>mueller-detert@lkos.de</w:t>
            </w:r>
          </w:p>
          <w:p w:rsidR="00EA34D4" w:rsidRPr="006D4E99" w:rsidRDefault="00EA34D4" w:rsidP="006A3874">
            <w:pPr>
              <w:spacing w:line="240" w:lineRule="auto"/>
              <w:rPr>
                <w:rFonts w:cs="Arial"/>
                <w:sz w:val="14"/>
                <w:lang w:val="fr-FR"/>
              </w:rPr>
            </w:pPr>
            <w:r>
              <w:rPr>
                <w:noProof/>
              </w:rPr>
              <mc:AlternateContent>
                <mc:Choice Requires="wps">
                  <w:drawing>
                    <wp:anchor distT="0" distB="0" distL="114300" distR="114300" simplePos="0" relativeHeight="251661312" behindDoc="0" locked="1" layoutInCell="0" allowOverlap="1" wp14:anchorId="5E428616" wp14:editId="391ED734">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080E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2336" behindDoc="0" locked="1" layoutInCell="0" allowOverlap="1" wp14:anchorId="6F32BE3B" wp14:editId="08B8BD32">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B3B1B"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EA34D4" w:rsidRPr="006D4E99" w:rsidRDefault="00EA34D4" w:rsidP="00EA34D4">
      <w:pPr>
        <w:spacing w:line="240" w:lineRule="auto"/>
        <w:rPr>
          <w:rFonts w:cs="Arial"/>
          <w:lang w:val="fr-FR"/>
        </w:rPr>
        <w:sectPr w:rsidR="00EA34D4"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EA34D4" w:rsidRPr="006D4E99" w:rsidRDefault="00EA34D4" w:rsidP="00EA34D4">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EA34D4" w:rsidRPr="006D4E99" w:rsidRDefault="00EA34D4" w:rsidP="00EA34D4">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Pr>
          <w:rFonts w:cs="Arial"/>
          <w:sz w:val="16"/>
        </w:rPr>
        <w:t>/</w:t>
      </w:r>
      <w:r w:rsidRPr="006D4E99">
        <w:rPr>
          <w:rFonts w:cs="Arial"/>
          <w:sz w:val="16"/>
        </w:rPr>
        <w:t>/www.lkos.de</w:t>
      </w:r>
    </w:p>
    <w:p w:rsidR="00EA34D4" w:rsidRPr="006D4E99" w:rsidRDefault="00EA34D4" w:rsidP="00EA34D4">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EA34D4" w:rsidRPr="006D4E99" w:rsidRDefault="00EA34D4" w:rsidP="00EA34D4">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EA34D4" w:rsidRDefault="00EA34D4" w:rsidP="00EA34D4">
      <w:pPr>
        <w:rPr>
          <w:b/>
        </w:rPr>
      </w:pPr>
    </w:p>
    <w:p w:rsidR="00EA34D4" w:rsidRDefault="005F004E" w:rsidP="00EA34D4">
      <w:pPr>
        <w:rPr>
          <w:b/>
        </w:rPr>
      </w:pPr>
      <w:r>
        <w:rPr>
          <w:b/>
        </w:rPr>
        <w:t xml:space="preserve">„Unsere Welt im Aquarell“: </w:t>
      </w:r>
      <w:r w:rsidR="00ED1DCA">
        <w:rPr>
          <w:b/>
        </w:rPr>
        <w:t>Gemeinschaftsausstellung ist im Kreishaus Osnabrück zu sehen</w:t>
      </w:r>
    </w:p>
    <w:p w:rsidR="00EA34D4" w:rsidRDefault="00EA34D4" w:rsidP="00EA34D4">
      <w:pPr>
        <w:rPr>
          <w:b/>
        </w:rPr>
      </w:pPr>
    </w:p>
    <w:p w:rsidR="00B6765F" w:rsidRDefault="00EA34D4" w:rsidP="00B6765F">
      <w:pPr>
        <w:spacing w:after="120"/>
      </w:pPr>
      <w:r>
        <w:rPr>
          <w:b/>
        </w:rPr>
        <w:t>Osnabrück</w:t>
      </w:r>
      <w:r w:rsidRPr="00F47A48">
        <w:rPr>
          <w:b/>
        </w:rPr>
        <w:t>.</w:t>
      </w:r>
      <w:r>
        <w:rPr>
          <w:b/>
        </w:rPr>
        <w:t xml:space="preserve"> </w:t>
      </w:r>
      <w:r w:rsidR="00B6765F">
        <w:t>Sybille Hertel ist Künstlerin und unterrichtet bereits seit 1986 an der Katholischen Familienbildungsstätte e.V. in Osnabrück. Zurzeit leitet sie dort zwei Aquarellkurse. Die künstlerischen Ergebnisse aus den Kursen sind bis Ende Juni im Kreishaus</w:t>
      </w:r>
      <w:r w:rsidR="00BA46A7">
        <w:t xml:space="preserve"> Osnabrück</w:t>
      </w:r>
      <w:bookmarkStart w:id="0" w:name="_GoBack"/>
      <w:bookmarkEnd w:id="0"/>
      <w:r w:rsidR="00B6765F">
        <w:t xml:space="preserve"> in der Gemeinschaftsausstellung „Unsere Welt im Aquarell“ zu sehen. </w:t>
      </w:r>
    </w:p>
    <w:p w:rsidR="00B6765F" w:rsidRDefault="0086197C" w:rsidP="00B6765F">
      <w:pPr>
        <w:spacing w:after="120"/>
      </w:pPr>
      <w:r>
        <w:t xml:space="preserve">Kreisrat </w:t>
      </w:r>
      <w:r w:rsidR="00B6765F">
        <w:t>Matthias Selle begrüßte die Künstlerinnen und Künstler zur Ausstellungseröffnung im Kreishaus: „Es ist nicht nur die Unterstützung durch ihre erfahrene Kursleiterin Sybille Hertel, sondern auch die unglaubliche Kreativität jedes Einzelnen, die in dieser Gemeinschaftsausstellung sichtbar wird.“</w:t>
      </w:r>
    </w:p>
    <w:p w:rsidR="00B6765F" w:rsidRDefault="00B6765F" w:rsidP="00B6765F">
      <w:pPr>
        <w:spacing w:after="120"/>
      </w:pPr>
      <w:r>
        <w:t>Hertel suchte den Kontakt zum Kulturbüro des Landkreises und erkundigte sich nach einer Ausstellungsmöglichkeit: „Ich gebe für je drei Kurseinheiten im Winter, Frühjahr und Sommer immer ein Thema vor. Gerne würden die Kursteilnehmer ihre Arbeiten der Öffentlichkeit vorstellen.“ Im Bereich der 3. Ebene konnte das Kulturbüro den kreativen Menschen eine Ausstellungsfläche bieten.</w:t>
      </w:r>
    </w:p>
    <w:p w:rsidR="00B6765F" w:rsidRDefault="00B6765F" w:rsidP="00B6765F">
      <w:pPr>
        <w:spacing w:after="120"/>
      </w:pPr>
      <w:r>
        <w:t xml:space="preserve">Die Kursleiterin erzählte bei der Ausstellungseröffnung von einem ihrer Themen „Wohin wollen wir reisen?“. Dies nahmen die Kursteilnehmerinnen und Kurteilnehmer zum Anlass, sich durch eine gemeinsame Fahrt nach Italien </w:t>
      </w:r>
      <w:r>
        <w:lastRenderedPageBreak/>
        <w:t xml:space="preserve">inspirieren zu lassen. Die Domkuppel von Filippo Brunelleschi war das meist gewählte Motiv, viele befassten sich künstlerisch auch mit den Gondolieri oder Masken aus Venedig. Aber auch Motive aus Osnabrück oder Gebirgslandschaften sind in der Ausstellung im Kreishaus zu sehen. Die Themenvielfalt ist somit breit gefächert. </w:t>
      </w:r>
    </w:p>
    <w:p w:rsidR="00B6765F" w:rsidRDefault="00B6765F" w:rsidP="00B6765F">
      <w:pPr>
        <w:spacing w:after="120"/>
      </w:pPr>
      <w:r>
        <w:t xml:space="preserve">Die Menschen nutzen Hertels Kursangebot zum gemeinschaftlichen Malen und setzen Vorschläge ihrer Lehrmeisterin auf verschiedene Art und Weise um. Viele besuchen schon seit Jahren die Kurse und schätzen die unterhaltsame Atmosphäre. In den gemeinsamen Stunden profitieren die Teilnehmerinnen und Teilnehmer nicht nur vom direkten Austausch mit der Leiterin, sondern auch von der gegenseitigen Begutachtung und den Ideen der anderen. Durch diesen Dialog entstehen neue Perspektiven und wertvolle Lernmomente, die das Verständnis und die Kreativität der Teilnehmenden fördern. Aber auch gemeinsame Unternehmungen wie Ausflüge oder Museumsbesuche nutzen die Künstlerinnen und Künstler zum gegenseitigen Austausch und zur Inspiration. </w:t>
      </w:r>
    </w:p>
    <w:p w:rsidR="00B6765F" w:rsidRDefault="00B6765F" w:rsidP="00B6765F">
      <w:pPr>
        <w:spacing w:after="120"/>
      </w:pPr>
      <w:r>
        <w:t>Die kreativen Ergebnisse sind auf der 3. Ebene des Kreishauses während der Öffnungszeiten montags bis mittwochs (8 bis 16 Uhr), donnerstags (8 bis 17.30 Uhr) und freitags (8 bis 13 Uhr) zu sehen.</w:t>
      </w:r>
    </w:p>
    <w:p w:rsidR="00ED1DCA" w:rsidRDefault="00ED1DCA" w:rsidP="00B6765F">
      <w:pPr>
        <w:spacing w:after="120"/>
      </w:pPr>
    </w:p>
    <w:p w:rsidR="00EA34D4" w:rsidRDefault="00EA34D4" w:rsidP="00EA34D4">
      <w:r>
        <w:t>Bildunterschrift:</w:t>
      </w:r>
    </w:p>
    <w:p w:rsidR="00EA34D4" w:rsidRDefault="00ED1DCA" w:rsidP="00EA34D4">
      <w:r>
        <w:t>Künstlerinnen und Künstler eines Kurses der Katholischen Familienbildungsstätte in Osnabrück präsentieren ihre Aquarelle im Kreishaus Osnabrück.</w:t>
      </w:r>
    </w:p>
    <w:p w:rsidR="00EA34D4" w:rsidRPr="00084E5C" w:rsidRDefault="00EA34D4" w:rsidP="00EA34D4">
      <w:pPr>
        <w:jc w:val="right"/>
      </w:pPr>
      <w:r>
        <w:t>Foto: Landkreis Osnabrück/</w:t>
      </w:r>
      <w:r w:rsidR="005F004E">
        <w:t>Henning Müller-Detert</w:t>
      </w:r>
    </w:p>
    <w:p w:rsidR="00EA34D4" w:rsidRPr="00084E5C" w:rsidRDefault="00EA34D4" w:rsidP="00EA34D4">
      <w:pPr>
        <w:spacing w:after="120"/>
        <w:jc w:val="right"/>
      </w:pPr>
    </w:p>
    <w:p w:rsidR="00E6794B" w:rsidRPr="00E6794B" w:rsidRDefault="00E6794B" w:rsidP="00EA34D4">
      <w:pPr>
        <w:spacing w:line="240" w:lineRule="auto"/>
      </w:pPr>
    </w:p>
    <w:sectPr w:rsidR="00E6794B" w:rsidRPr="00E6794B" w:rsidSect="00EA34D4">
      <w:footerReference w:type="default" r:id="rId10"/>
      <w:type w:val="continuous"/>
      <w:pgSz w:w="11907" w:h="16840" w:code="9"/>
      <w:pgMar w:top="1701" w:right="2552" w:bottom="680" w:left="1474" w:header="720" w:footer="227"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A5" w:rsidRDefault="00725DA5">
      <w:pPr>
        <w:spacing w:line="240" w:lineRule="auto"/>
      </w:pPr>
      <w:r>
        <w:separator/>
      </w:r>
    </w:p>
  </w:endnote>
  <w:endnote w:type="continuationSeparator" w:id="0">
    <w:p w:rsidR="00725DA5" w:rsidRDefault="00725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D4" w:rsidRDefault="00EA34D4"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A34D4" w:rsidRDefault="00EA34D4"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D4" w:rsidRDefault="00EA34D4"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46A7">
      <w:rPr>
        <w:rStyle w:val="Seitenzahl"/>
        <w:noProof/>
      </w:rPr>
      <w:t>1</w:t>
    </w:r>
    <w:r>
      <w:rPr>
        <w:rStyle w:val="Seitenzahl"/>
      </w:rPr>
      <w:fldChar w:fldCharType="end"/>
    </w:r>
  </w:p>
  <w:p w:rsidR="00EA34D4" w:rsidRDefault="00EA34D4"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A5" w:rsidRDefault="00725DA5">
      <w:pPr>
        <w:spacing w:line="240" w:lineRule="auto"/>
      </w:pPr>
      <w:r>
        <w:separator/>
      </w:r>
    </w:p>
  </w:footnote>
  <w:footnote w:type="continuationSeparator" w:id="0">
    <w:p w:rsidR="00725DA5" w:rsidRDefault="00725D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0C30"/>
    <w:rsid w:val="000163D3"/>
    <w:rsid w:val="000345B8"/>
    <w:rsid w:val="00046F60"/>
    <w:rsid w:val="000642CD"/>
    <w:rsid w:val="00074006"/>
    <w:rsid w:val="00074E17"/>
    <w:rsid w:val="000B0542"/>
    <w:rsid w:val="000E7268"/>
    <w:rsid w:val="0010000C"/>
    <w:rsid w:val="0012072E"/>
    <w:rsid w:val="00123D2F"/>
    <w:rsid w:val="001269AF"/>
    <w:rsid w:val="00142162"/>
    <w:rsid w:val="001465F4"/>
    <w:rsid w:val="001557AE"/>
    <w:rsid w:val="001754D6"/>
    <w:rsid w:val="00185C56"/>
    <w:rsid w:val="001939CA"/>
    <w:rsid w:val="00195B79"/>
    <w:rsid w:val="001A6ECF"/>
    <w:rsid w:val="001F0F6F"/>
    <w:rsid w:val="00207CD1"/>
    <w:rsid w:val="0022269D"/>
    <w:rsid w:val="00232027"/>
    <w:rsid w:val="00250ED8"/>
    <w:rsid w:val="0026111C"/>
    <w:rsid w:val="00263490"/>
    <w:rsid w:val="002D0804"/>
    <w:rsid w:val="002D3143"/>
    <w:rsid w:val="002E1EF5"/>
    <w:rsid w:val="002E740B"/>
    <w:rsid w:val="00317A8F"/>
    <w:rsid w:val="00364374"/>
    <w:rsid w:val="003C399F"/>
    <w:rsid w:val="003E216B"/>
    <w:rsid w:val="004516BF"/>
    <w:rsid w:val="00463DC1"/>
    <w:rsid w:val="00464130"/>
    <w:rsid w:val="0048529F"/>
    <w:rsid w:val="0049637A"/>
    <w:rsid w:val="004A11A4"/>
    <w:rsid w:val="004C5AA4"/>
    <w:rsid w:val="00514333"/>
    <w:rsid w:val="00515E7D"/>
    <w:rsid w:val="00541EEC"/>
    <w:rsid w:val="005531CA"/>
    <w:rsid w:val="0056569F"/>
    <w:rsid w:val="00566731"/>
    <w:rsid w:val="00585C81"/>
    <w:rsid w:val="005A6230"/>
    <w:rsid w:val="005D4065"/>
    <w:rsid w:val="005E1B54"/>
    <w:rsid w:val="005F004E"/>
    <w:rsid w:val="006018EE"/>
    <w:rsid w:val="0066034E"/>
    <w:rsid w:val="006A3E75"/>
    <w:rsid w:val="006C2BA2"/>
    <w:rsid w:val="006C5120"/>
    <w:rsid w:val="006D4E99"/>
    <w:rsid w:val="006E4A1E"/>
    <w:rsid w:val="006E60A0"/>
    <w:rsid w:val="00725DA5"/>
    <w:rsid w:val="00732B9F"/>
    <w:rsid w:val="007601F5"/>
    <w:rsid w:val="007B16DA"/>
    <w:rsid w:val="007B703B"/>
    <w:rsid w:val="007C2BA1"/>
    <w:rsid w:val="007E607B"/>
    <w:rsid w:val="00803DB3"/>
    <w:rsid w:val="00812E7D"/>
    <w:rsid w:val="00850AB5"/>
    <w:rsid w:val="0086197C"/>
    <w:rsid w:val="00861BA4"/>
    <w:rsid w:val="00862A5C"/>
    <w:rsid w:val="00874920"/>
    <w:rsid w:val="00896F52"/>
    <w:rsid w:val="008C1B1D"/>
    <w:rsid w:val="008D1125"/>
    <w:rsid w:val="008D3D08"/>
    <w:rsid w:val="008F27C9"/>
    <w:rsid w:val="00911E2A"/>
    <w:rsid w:val="00970DCE"/>
    <w:rsid w:val="00975993"/>
    <w:rsid w:val="009F3B8F"/>
    <w:rsid w:val="00A00BC0"/>
    <w:rsid w:val="00A05B1C"/>
    <w:rsid w:val="00A2017C"/>
    <w:rsid w:val="00A878B3"/>
    <w:rsid w:val="00A95807"/>
    <w:rsid w:val="00AA0CDB"/>
    <w:rsid w:val="00AA1B8E"/>
    <w:rsid w:val="00AB7FFA"/>
    <w:rsid w:val="00AC427B"/>
    <w:rsid w:val="00AE6834"/>
    <w:rsid w:val="00B50169"/>
    <w:rsid w:val="00B51BEB"/>
    <w:rsid w:val="00B6765F"/>
    <w:rsid w:val="00BA2A94"/>
    <w:rsid w:val="00BA410C"/>
    <w:rsid w:val="00BA46A7"/>
    <w:rsid w:val="00BB0E7C"/>
    <w:rsid w:val="00BB480D"/>
    <w:rsid w:val="00BC1E49"/>
    <w:rsid w:val="00BE17C9"/>
    <w:rsid w:val="00C057E5"/>
    <w:rsid w:val="00C2091C"/>
    <w:rsid w:val="00C75145"/>
    <w:rsid w:val="00C9250C"/>
    <w:rsid w:val="00CB05B0"/>
    <w:rsid w:val="00CC29AE"/>
    <w:rsid w:val="00CF1D84"/>
    <w:rsid w:val="00D06CF7"/>
    <w:rsid w:val="00D138B0"/>
    <w:rsid w:val="00D14C75"/>
    <w:rsid w:val="00D35F83"/>
    <w:rsid w:val="00D4733E"/>
    <w:rsid w:val="00D563B0"/>
    <w:rsid w:val="00D60070"/>
    <w:rsid w:val="00D92D9A"/>
    <w:rsid w:val="00DB5788"/>
    <w:rsid w:val="00DF5185"/>
    <w:rsid w:val="00E37808"/>
    <w:rsid w:val="00E37934"/>
    <w:rsid w:val="00E47ABD"/>
    <w:rsid w:val="00E6794B"/>
    <w:rsid w:val="00E9042C"/>
    <w:rsid w:val="00EA34D4"/>
    <w:rsid w:val="00EC017B"/>
    <w:rsid w:val="00ED1DCA"/>
    <w:rsid w:val="00ED3567"/>
    <w:rsid w:val="00F2173F"/>
    <w:rsid w:val="00F37764"/>
    <w:rsid w:val="00F87173"/>
    <w:rsid w:val="00F966D1"/>
    <w:rsid w:val="00FE103F"/>
    <w:rsid w:val="00FF1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A764"/>
  <w15:docId w15:val="{6D5636B2-3908-40C9-8266-CB6666F5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330448480">
      <w:bodyDiv w:val="1"/>
      <w:marLeft w:val="0"/>
      <w:marRight w:val="0"/>
      <w:marTop w:val="0"/>
      <w:marBottom w:val="0"/>
      <w:divBdr>
        <w:top w:val="none" w:sz="0" w:space="0" w:color="auto"/>
        <w:left w:val="none" w:sz="0" w:space="0" w:color="auto"/>
        <w:bottom w:val="none" w:sz="0" w:space="0" w:color="auto"/>
        <w:right w:val="none" w:sz="0" w:space="0" w:color="auto"/>
      </w:divBdr>
    </w:div>
    <w:div w:id="1544899425">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10D1-FEF7-4EB4-8AE0-728AE6F8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2012-01-13T10:28:00Z</cp:lastPrinted>
  <dcterms:created xsi:type="dcterms:W3CDTF">2025-04-02T12:52:00Z</dcterms:created>
  <dcterms:modified xsi:type="dcterms:W3CDTF">2025-04-03T14:50:00Z</dcterms:modified>
</cp:coreProperties>
</file>